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0C" w:rsidRPr="0095610C" w:rsidRDefault="0095610C" w:rsidP="0095610C">
      <w:pPr>
        <w:suppressAutoHyphens/>
        <w:contextualSpacing/>
        <w:jc w:val="right"/>
        <w:rPr>
          <w:lang w:eastAsia="ar-SA"/>
        </w:rPr>
      </w:pPr>
      <w:r w:rsidRPr="0095610C">
        <w:rPr>
          <w:lang w:eastAsia="ar-SA"/>
        </w:rPr>
        <w:t>Приложение 1</w:t>
      </w:r>
    </w:p>
    <w:p w:rsidR="0095610C" w:rsidRPr="0095610C" w:rsidRDefault="0095610C" w:rsidP="0095610C">
      <w:pPr>
        <w:suppressAutoHyphens/>
        <w:contextualSpacing/>
        <w:jc w:val="right"/>
        <w:rPr>
          <w:lang w:eastAsia="ar-SA"/>
        </w:rPr>
      </w:pPr>
      <w:r w:rsidRPr="0095610C">
        <w:rPr>
          <w:lang w:eastAsia="ar-SA"/>
        </w:rPr>
        <w:t xml:space="preserve">к приказу Управления культуры </w:t>
      </w:r>
    </w:p>
    <w:p w:rsidR="0095610C" w:rsidRPr="0095610C" w:rsidRDefault="0095610C" w:rsidP="0095610C">
      <w:pPr>
        <w:suppressAutoHyphens/>
        <w:contextualSpacing/>
        <w:jc w:val="right"/>
        <w:rPr>
          <w:lang w:eastAsia="ar-SA"/>
        </w:rPr>
      </w:pPr>
      <w:r w:rsidRPr="0095610C">
        <w:rPr>
          <w:lang w:eastAsia="ar-SA"/>
        </w:rPr>
        <w:t>администрации города Югорска</w:t>
      </w:r>
    </w:p>
    <w:p w:rsidR="0095610C" w:rsidRPr="0095610C" w:rsidRDefault="0095610C" w:rsidP="0095610C">
      <w:pPr>
        <w:suppressAutoHyphens/>
        <w:contextualSpacing/>
        <w:jc w:val="right"/>
      </w:pPr>
      <w:proofErr w:type="gramStart"/>
      <w:r w:rsidRPr="0095610C">
        <w:rPr>
          <w:lang w:eastAsia="ar-SA"/>
        </w:rPr>
        <w:t>от</w:t>
      </w:r>
      <w:proofErr w:type="gramEnd"/>
      <w:r w:rsidRPr="0095610C">
        <w:rPr>
          <w:lang w:eastAsia="ar-SA"/>
        </w:rPr>
        <w:t xml:space="preserve"> [</w:t>
      </w:r>
      <w:proofErr w:type="gramStart"/>
      <w:r w:rsidRPr="0095610C">
        <w:rPr>
          <w:lang w:eastAsia="ar-SA"/>
        </w:rPr>
        <w:t>Номер</w:t>
      </w:r>
      <w:proofErr w:type="gramEnd"/>
      <w:r w:rsidRPr="0095610C">
        <w:rPr>
          <w:lang w:eastAsia="ar-SA"/>
        </w:rPr>
        <w:t xml:space="preserve"> документа] [Дата документа]</w:t>
      </w:r>
    </w:p>
    <w:p w:rsidR="0095610C" w:rsidRDefault="0095610C" w:rsidP="0095610C">
      <w:pPr>
        <w:widowControl w:val="0"/>
        <w:autoSpaceDE w:val="0"/>
        <w:autoSpaceDN w:val="0"/>
        <w:adjustRightInd w:val="0"/>
        <w:jc w:val="right"/>
      </w:pPr>
    </w:p>
    <w:p w:rsidR="0095610C" w:rsidRDefault="0095610C" w:rsidP="0095610C">
      <w:pPr>
        <w:widowControl w:val="0"/>
        <w:autoSpaceDE w:val="0"/>
        <w:autoSpaceDN w:val="0"/>
        <w:adjustRightInd w:val="0"/>
        <w:jc w:val="right"/>
      </w:pPr>
    </w:p>
    <w:p w:rsidR="0095610C" w:rsidRPr="0095610C" w:rsidRDefault="0095610C" w:rsidP="0095610C">
      <w:pPr>
        <w:widowControl w:val="0"/>
        <w:autoSpaceDE w:val="0"/>
        <w:autoSpaceDN w:val="0"/>
        <w:adjustRightInd w:val="0"/>
        <w:jc w:val="right"/>
      </w:pPr>
      <w:r w:rsidRPr="0095610C">
        <w:t>УТВЕРЖДАЮ</w:t>
      </w:r>
    </w:p>
    <w:p w:rsidR="0095610C" w:rsidRPr="0095610C" w:rsidRDefault="0095610C" w:rsidP="0095610C">
      <w:pPr>
        <w:widowControl w:val="0"/>
        <w:autoSpaceDE w:val="0"/>
        <w:autoSpaceDN w:val="0"/>
        <w:adjustRightInd w:val="0"/>
        <w:jc w:val="right"/>
      </w:pPr>
      <w:proofErr w:type="spellStart"/>
      <w:r w:rsidRPr="0095610C">
        <w:t>И.о</w:t>
      </w:r>
      <w:proofErr w:type="spellEnd"/>
      <w:r w:rsidRPr="0095610C">
        <w:t>. начальника Управления культуры</w:t>
      </w:r>
    </w:p>
    <w:p w:rsidR="0095610C" w:rsidRPr="0095610C" w:rsidRDefault="0095610C" w:rsidP="0095610C">
      <w:pPr>
        <w:widowControl w:val="0"/>
        <w:autoSpaceDE w:val="0"/>
        <w:autoSpaceDN w:val="0"/>
        <w:adjustRightInd w:val="0"/>
        <w:jc w:val="right"/>
      </w:pPr>
      <w:r w:rsidRPr="0095610C">
        <w:t>администрации города Югорска</w:t>
      </w:r>
    </w:p>
    <w:p w:rsidR="0095610C" w:rsidRPr="0095610C" w:rsidRDefault="0095610C" w:rsidP="0095610C">
      <w:pPr>
        <w:widowControl w:val="0"/>
        <w:autoSpaceDE w:val="0"/>
        <w:autoSpaceDN w:val="0"/>
        <w:adjustRightInd w:val="0"/>
        <w:jc w:val="center"/>
      </w:pPr>
      <w:r w:rsidRPr="0095610C">
        <w:t xml:space="preserve">                                                                                                                                                          _______________                  </w:t>
      </w:r>
      <w:r>
        <w:t xml:space="preserve">            </w:t>
      </w:r>
      <w:r>
        <w:rPr>
          <w:u w:val="single"/>
        </w:rPr>
        <w:t>Потапова В.В.</w:t>
      </w:r>
    </w:p>
    <w:p w:rsidR="0095610C" w:rsidRPr="0095610C" w:rsidRDefault="0095610C" w:rsidP="0095610C">
      <w:pPr>
        <w:widowControl w:val="0"/>
        <w:autoSpaceDE w:val="0"/>
        <w:autoSpaceDN w:val="0"/>
        <w:adjustRightInd w:val="0"/>
        <w:jc w:val="right"/>
      </w:pPr>
      <w:r w:rsidRPr="0095610C">
        <w:t xml:space="preserve"> (подпись)        (расшифровка подписи)</w:t>
      </w:r>
    </w:p>
    <w:p w:rsidR="0095610C" w:rsidRPr="0095610C" w:rsidRDefault="0095610C" w:rsidP="0095610C">
      <w:pPr>
        <w:widowControl w:val="0"/>
        <w:autoSpaceDE w:val="0"/>
        <w:autoSpaceDN w:val="0"/>
        <w:adjustRightInd w:val="0"/>
        <w:jc w:val="right"/>
      </w:pPr>
      <w:r w:rsidRPr="0095610C">
        <w:t xml:space="preserve">«____» _______________________ </w:t>
      </w:r>
      <w:proofErr w:type="gramStart"/>
      <w:r w:rsidRPr="0095610C">
        <w:t>г</w:t>
      </w:r>
      <w:proofErr w:type="gramEnd"/>
      <w:r w:rsidRPr="0095610C">
        <w:t>.</w:t>
      </w:r>
    </w:p>
    <w:p w:rsidR="0095610C" w:rsidRDefault="0095610C" w:rsidP="0030112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5610C" w:rsidRDefault="0095610C" w:rsidP="0030112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01126" w:rsidRPr="00C910CC" w:rsidRDefault="00301126" w:rsidP="00301126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:rsidR="00301126" w:rsidRPr="0010500C" w:rsidRDefault="00301126" w:rsidP="00301126">
      <w:pPr>
        <w:suppressAutoHyphens/>
        <w:rPr>
          <w:u w:val="single"/>
          <w:lang w:eastAsia="ar-SA"/>
        </w:rPr>
      </w:pPr>
    </w:p>
    <w:p w:rsidR="00301126" w:rsidRPr="00EA3951" w:rsidRDefault="00301126" w:rsidP="00301126">
      <w:pPr>
        <w:suppressAutoHyphens/>
        <w:rPr>
          <w:lang w:eastAsia="ar-SA"/>
        </w:rPr>
      </w:pPr>
    </w:p>
    <w:p w:rsidR="00301126" w:rsidRPr="0089247E" w:rsidRDefault="00301126" w:rsidP="0030112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0" w:name="Par49"/>
      <w:bookmarkEnd w:id="0"/>
    </w:p>
    <w:p w:rsidR="00301126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70"/>
      <w:bookmarkEnd w:id="1"/>
    </w:p>
    <w:p w:rsidR="00301126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126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126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126" w:rsidRPr="0089247E" w:rsidRDefault="0095610C" w:rsidP="0030112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="00301126" w:rsidRPr="0089247E">
        <w:rPr>
          <w:rFonts w:ascii="Times New Roman" w:hAnsi="Times New Roman" w:cs="Times New Roman"/>
          <w:b/>
          <w:sz w:val="22"/>
          <w:szCs w:val="22"/>
        </w:rPr>
        <w:t>униципально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="00301126" w:rsidRPr="0089247E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301126" w:rsidRPr="0089247E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на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24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25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Pr="0089247E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годы</w:t>
      </w:r>
    </w:p>
    <w:p w:rsidR="00301126" w:rsidRPr="0089247E" w:rsidRDefault="00301126" w:rsidP="00301126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301126" w:rsidRPr="0089247E" w:rsidRDefault="00301126" w:rsidP="0030112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01126" w:rsidRPr="0089247E" w:rsidRDefault="00301126" w:rsidP="00301126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</w:rPr>
      </w:pPr>
      <w:r w:rsidRPr="0089247E">
        <w:rPr>
          <w:color w:val="000000"/>
        </w:rPr>
        <w:t xml:space="preserve">Наименование муниципального учреждения </w:t>
      </w:r>
      <w:r w:rsidRPr="0089247E">
        <w:rPr>
          <w:b/>
          <w:color w:val="000000"/>
          <w:u w:val="single"/>
        </w:rPr>
        <w:t>Муниципальное бюджетное учреждение «Музей истории и этнографии»</w:t>
      </w:r>
    </w:p>
    <w:p w:rsidR="00301126" w:rsidRPr="0089247E" w:rsidRDefault="00301126" w:rsidP="00301126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</w:rPr>
      </w:pPr>
      <w:r w:rsidRPr="0089247E">
        <w:rPr>
          <w:color w:val="000000"/>
        </w:rPr>
        <w:t xml:space="preserve">Виды деятельности муниципального учреждения </w:t>
      </w:r>
      <w:r w:rsidRPr="0089247E">
        <w:rPr>
          <w:b/>
          <w:color w:val="000000"/>
          <w:u w:val="single"/>
        </w:rPr>
        <w:t xml:space="preserve">91.02. – </w:t>
      </w:r>
      <w:r>
        <w:rPr>
          <w:b/>
          <w:color w:val="000000"/>
          <w:u w:val="single"/>
        </w:rPr>
        <w:t>услуги музеев</w:t>
      </w:r>
    </w:p>
    <w:p w:rsidR="00301126" w:rsidRPr="00904E71" w:rsidRDefault="00301126" w:rsidP="00301126">
      <w:pPr>
        <w:autoSpaceDE w:val="0"/>
        <w:autoSpaceDN w:val="0"/>
        <w:adjustRightInd w:val="0"/>
        <w:rPr>
          <w:color w:val="000000"/>
        </w:rPr>
      </w:pPr>
    </w:p>
    <w:p w:rsidR="00301126" w:rsidRDefault="00301126" w:rsidP="003011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75"/>
      <w:bookmarkEnd w:id="2"/>
    </w:p>
    <w:p w:rsidR="00301126" w:rsidRDefault="00301126" w:rsidP="00301126">
      <w:pPr>
        <w:pStyle w:val="ConsPlusNonformat"/>
        <w:jc w:val="center"/>
      </w:pPr>
    </w:p>
    <w:p w:rsidR="00301126" w:rsidRDefault="00301126" w:rsidP="00301126">
      <w:pPr>
        <w:pStyle w:val="ConsPlusNonformat"/>
        <w:jc w:val="center"/>
      </w:pPr>
    </w:p>
    <w:p w:rsidR="00301126" w:rsidRDefault="00301126" w:rsidP="00301126">
      <w:pPr>
        <w:pStyle w:val="ConsPlusNonformat"/>
        <w:tabs>
          <w:tab w:val="left" w:pos="9345"/>
        </w:tabs>
      </w:pPr>
      <w:r>
        <w:tab/>
      </w:r>
    </w:p>
    <w:p w:rsidR="00301126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24F6">
        <w:br w:type="page"/>
      </w:r>
      <w:r w:rsidRPr="0089247E">
        <w:rPr>
          <w:rFonts w:ascii="Times New Roman" w:hAnsi="Times New Roman" w:cs="Times New Roman"/>
          <w:b/>
          <w:sz w:val="22"/>
          <w:szCs w:val="22"/>
        </w:rPr>
        <w:lastRenderedPageBreak/>
        <w:t>Часть 1. Сведения об оказываемых муниципальных услугах</w:t>
      </w:r>
    </w:p>
    <w:p w:rsidR="00301126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301126" w:rsidRPr="0089247E" w:rsidRDefault="00301126" w:rsidP="0030112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1. </w:t>
      </w:r>
      <w:r>
        <w:rPr>
          <w:rFonts w:ascii="Times New Roman" w:hAnsi="Times New Roman" w:cs="Times New Roman"/>
          <w:b/>
          <w:sz w:val="22"/>
          <w:szCs w:val="22"/>
        </w:rPr>
        <w:t xml:space="preserve">Наименование </w:t>
      </w:r>
      <w:r w:rsidRPr="0089247E">
        <w:rPr>
          <w:rFonts w:ascii="Times New Roman" w:hAnsi="Times New Roman" w:cs="Times New Roman"/>
          <w:b/>
          <w:sz w:val="22"/>
          <w:szCs w:val="22"/>
        </w:rPr>
        <w:t>муниципальной услуги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47.017.0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Публичный показ музейных предметов, музейных коллекций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Категории потребителей муниципальной услуги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301126" w:rsidRDefault="00301126" w:rsidP="0030112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 Показатели, характеризующие объём и (или) качество муниципальной услуги: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1011"/>
        <w:gridCol w:w="1154"/>
        <w:gridCol w:w="1197"/>
        <w:gridCol w:w="1363"/>
        <w:gridCol w:w="1200"/>
        <w:gridCol w:w="2075"/>
        <w:gridCol w:w="963"/>
        <w:gridCol w:w="775"/>
        <w:gridCol w:w="382"/>
        <w:gridCol w:w="382"/>
        <w:gridCol w:w="382"/>
        <w:gridCol w:w="388"/>
        <w:gridCol w:w="1000"/>
        <w:gridCol w:w="991"/>
      </w:tblGrid>
      <w:tr w:rsidR="00301126" w:rsidRPr="00A9740B" w:rsidTr="00FC1EEF">
        <w:trPr>
          <w:trHeight w:val="298"/>
        </w:trPr>
        <w:tc>
          <w:tcPr>
            <w:tcW w:w="622" w:type="pct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Уникальный номер реестровой записи</w:t>
            </w:r>
          </w:p>
        </w:tc>
        <w:tc>
          <w:tcPr>
            <w:tcW w:w="1110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846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59" w:type="pct"/>
            <w:gridSpan w:val="3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rPr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1163" w:type="pct"/>
            <w:gridSpan w:val="6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Значения показателей качества муниципальной услуги</w:t>
            </w:r>
          </w:p>
        </w:tc>
      </w:tr>
      <w:tr w:rsidR="00301126" w:rsidRPr="00A9740B" w:rsidTr="00FC1EEF">
        <w:trPr>
          <w:trHeight w:val="276"/>
        </w:trPr>
        <w:tc>
          <w:tcPr>
            <w:tcW w:w="622" w:type="pct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259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6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24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(очередной финансовый год)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25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A9740B">
              <w:t>(1-й год планового периода)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 w:rsidRPr="00A9740B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6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A9740B">
              <w:t>(2-й год планового периода)</w:t>
            </w:r>
          </w:p>
        </w:tc>
      </w:tr>
      <w:tr w:rsidR="00301126" w:rsidRPr="00A9740B" w:rsidTr="00FC1EEF">
        <w:trPr>
          <w:trHeight w:val="655"/>
        </w:trPr>
        <w:tc>
          <w:tcPr>
            <w:tcW w:w="622" w:type="pct"/>
            <w:vMerge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57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единица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измерения по ОКЕИ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c>
          <w:tcPr>
            <w:tcW w:w="622" w:type="pct"/>
            <w:vMerge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наименование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код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c>
          <w:tcPr>
            <w:tcW w:w="622" w:type="pct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3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4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5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6</w:t>
            </w:r>
          </w:p>
        </w:tc>
        <w:tc>
          <w:tcPr>
            <w:tcW w:w="6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</w:t>
            </w: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8</w:t>
            </w: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9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10</w:t>
            </w:r>
          </w:p>
        </w:tc>
        <w:tc>
          <w:tcPr>
            <w:tcW w:w="3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11</w:t>
            </w:r>
          </w:p>
        </w:tc>
        <w:tc>
          <w:tcPr>
            <w:tcW w:w="3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12</w:t>
            </w:r>
          </w:p>
        </w:tc>
      </w:tr>
      <w:tr w:rsidR="00301126" w:rsidRPr="008A57FD" w:rsidTr="00FC1EEF">
        <w:trPr>
          <w:trHeight w:val="1268"/>
        </w:trPr>
        <w:tc>
          <w:tcPr>
            <w:tcW w:w="622" w:type="pct"/>
            <w:vMerge w:val="restart"/>
          </w:tcPr>
          <w:p w:rsidR="00301126" w:rsidRPr="008A57FD" w:rsidRDefault="00301126" w:rsidP="00FC1EEF">
            <w:pPr>
              <w:jc w:val="center"/>
            </w:pPr>
            <w:r w:rsidRPr="008A57FD">
              <w:t>910200О.99.0.ББ82АА00000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</w:t>
            </w:r>
          </w:p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AF1">
              <w:t xml:space="preserve">С учётом всех </w:t>
            </w:r>
            <w:r w:rsidRPr="00563AF1">
              <w:lastRenderedPageBreak/>
              <w:t>форм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  <w:proofErr w:type="gramStart"/>
            <w:r>
              <w:t xml:space="preserve"> В</w:t>
            </w:r>
            <w:proofErr w:type="gramEnd"/>
            <w:r>
              <w:t xml:space="preserve"> стационарных условиях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98E">
              <w:t xml:space="preserve">Количество музейных предметов основного </w:t>
            </w:r>
            <w:r w:rsidRPr="00D7498E">
              <w:lastRenderedPageBreak/>
              <w:t>Музейного фонда учреждения, опубликованных на экспозициях и выставках за отчётный период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</w:t>
            </w:r>
            <w:r w:rsidRPr="00563AF1">
              <w:t>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AF1"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10C" w:rsidRDefault="0095610C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610C" w:rsidRDefault="0095610C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1126" w:rsidRPr="008A57FD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57FD">
              <w:t>2000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</w:tr>
      <w:tr w:rsidR="00301126" w:rsidRPr="00A9740B" w:rsidTr="00FC1EEF">
        <w:trPr>
          <w:trHeight w:val="1267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1F4AE5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1350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1550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1800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2000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rPr>
          <w:trHeight w:val="630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Количество обоснованных жалоб потребителей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Pr="00A9740B">
              <w:t>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740B">
              <w:rPr>
                <w:b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0</w:t>
            </w:r>
          </w:p>
        </w:tc>
      </w:tr>
      <w:tr w:rsidR="00301126" w:rsidRPr="00A9740B" w:rsidTr="00FC1EEF">
        <w:trPr>
          <w:trHeight w:val="630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1F4AE5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A9740B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A9740B"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rPr>
          <w:trHeight w:val="383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1F4AE5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9740B">
              <w:t>Удовлетворённость потребителей качеством услуги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A9740B">
              <w:t>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9</w:t>
            </w:r>
            <w:r>
              <w:t>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9</w:t>
            </w:r>
            <w:r>
              <w:t>1</w:t>
            </w:r>
          </w:p>
        </w:tc>
      </w:tr>
      <w:tr w:rsidR="00301126" w:rsidRPr="00A9740B" w:rsidTr="00FC1EEF">
        <w:trPr>
          <w:cantSplit/>
          <w:trHeight w:val="1134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9</w:t>
            </w:r>
            <w:r>
              <w:t>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9</w:t>
            </w:r>
            <w:r>
              <w:t>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9</w:t>
            </w:r>
            <w:r>
              <w:t>1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9</w:t>
            </w:r>
            <w:r>
              <w:t>1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rPr>
          <w:trHeight w:val="503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1F4AE5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9740B">
              <w:t>Количество случаев травматизма с потребителями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Pr="00A9740B">
              <w:t>диниц</w:t>
            </w:r>
            <w:r>
              <w:t>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740B">
              <w:rPr>
                <w:b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0</w:t>
            </w:r>
          </w:p>
        </w:tc>
      </w:tr>
      <w:tr w:rsidR="00301126" w:rsidRPr="00A9740B" w:rsidTr="00FC1EEF">
        <w:trPr>
          <w:trHeight w:val="502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A9740B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A9740B"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rPr>
          <w:trHeight w:val="758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 xml:space="preserve">Доля посетителей музея от общей </w:t>
            </w:r>
            <w:r w:rsidRPr="00A9740B">
              <w:lastRenderedPageBreak/>
              <w:t>численности жителей муниципального образования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</w:t>
            </w:r>
            <w:r w:rsidRPr="00A9740B">
              <w:t>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10C" w:rsidRDefault="0095610C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01126" w:rsidRPr="00A46296" w:rsidRDefault="00D500B8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81,3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305FFB" w:rsidRDefault="00D500B8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81,8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305FFB" w:rsidRDefault="00D500B8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90,5</w:t>
            </w:r>
          </w:p>
        </w:tc>
      </w:tr>
      <w:tr w:rsidR="00301126" w:rsidRPr="00A9740B" w:rsidTr="00FC1EEF">
        <w:trPr>
          <w:cantSplit/>
          <w:trHeight w:val="1134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A46296" w:rsidRDefault="00D500B8" w:rsidP="00FC1EEF">
            <w:pPr>
              <w:pStyle w:val="a5"/>
              <w:tabs>
                <w:tab w:val="left" w:pos="0"/>
              </w:tabs>
              <w:ind w:left="113" w:right="113"/>
              <w:jc w:val="center"/>
            </w:pPr>
            <w:r>
              <w:t>20,3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A46296" w:rsidRDefault="00D500B8" w:rsidP="00FC1EEF">
            <w:pPr>
              <w:pStyle w:val="a5"/>
              <w:tabs>
                <w:tab w:val="left" w:pos="0"/>
              </w:tabs>
              <w:ind w:left="113" w:right="113"/>
              <w:jc w:val="center"/>
            </w:pPr>
            <w:r>
              <w:t>46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A46296" w:rsidRDefault="00D500B8" w:rsidP="00FC1EEF">
            <w:pPr>
              <w:pStyle w:val="a5"/>
              <w:tabs>
                <w:tab w:val="left" w:pos="0"/>
              </w:tabs>
              <w:ind w:left="113" w:right="113"/>
              <w:jc w:val="center"/>
            </w:pPr>
            <w:r>
              <w:t>63,6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A46296" w:rsidRDefault="00D500B8" w:rsidP="00FC1EEF">
            <w:pPr>
              <w:pStyle w:val="a5"/>
              <w:tabs>
                <w:tab w:val="left" w:pos="0"/>
              </w:tabs>
              <w:ind w:left="113" w:right="113"/>
              <w:jc w:val="center"/>
            </w:pPr>
            <w:r>
              <w:t>81,3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8A57FD" w:rsidTr="00FC1EEF">
        <w:trPr>
          <w:trHeight w:val="1395"/>
        </w:trPr>
        <w:tc>
          <w:tcPr>
            <w:tcW w:w="622" w:type="pct"/>
            <w:vMerge w:val="restart"/>
          </w:tcPr>
          <w:p w:rsidR="00301126" w:rsidRPr="008A57FD" w:rsidRDefault="00301126" w:rsidP="00FC1EEF">
            <w:pPr>
              <w:jc w:val="center"/>
            </w:pPr>
            <w:r w:rsidRPr="008A57FD">
              <w:lastRenderedPageBreak/>
              <w:t>910200О.99.0.ББ82АА01000</w:t>
            </w:r>
          </w:p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</w:t>
            </w:r>
            <w:proofErr w:type="gramStart"/>
            <w:r>
              <w:t xml:space="preserve"> </w:t>
            </w:r>
            <w:r w:rsidRPr="00563AF1">
              <w:t>С</w:t>
            </w:r>
            <w:proofErr w:type="gramEnd"/>
            <w:r w:rsidRPr="00563AF1">
              <w:t xml:space="preserve"> учётом всех форм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</w:t>
            </w:r>
            <w:proofErr w:type="gramStart"/>
            <w:r>
              <w:t xml:space="preserve"> В</w:t>
            </w:r>
            <w:proofErr w:type="gramEnd"/>
            <w:r>
              <w:t>не стационара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98E">
              <w:t xml:space="preserve">Доля опубликованных на экспозициях и выставках музейных предметов за отчетный период от общего количества предметов музейного фонда учреждения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A9740B">
              <w:t>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1126" w:rsidRPr="008A57FD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4193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1931">
              <w:t>0,6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4193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1931">
              <w:t>0,6</w:t>
            </w:r>
          </w:p>
        </w:tc>
      </w:tr>
      <w:tr w:rsidR="00301126" w:rsidRPr="00A9740B" w:rsidTr="00FC1EEF">
        <w:trPr>
          <w:cantSplit/>
          <w:trHeight w:val="1395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1F4AE5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01126" w:rsidRPr="00AD30B9" w:rsidRDefault="00301126" w:rsidP="00FC1EEF">
            <w:pPr>
              <w:pStyle w:val="a5"/>
              <w:tabs>
                <w:tab w:val="left" w:pos="0"/>
              </w:tabs>
              <w:ind w:left="113" w:right="113"/>
              <w:jc w:val="center"/>
            </w:pPr>
            <w:r>
              <w:t>0,2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01126" w:rsidRPr="00AD30B9" w:rsidRDefault="00301126" w:rsidP="00FC1EEF">
            <w:pPr>
              <w:pStyle w:val="a5"/>
              <w:tabs>
                <w:tab w:val="left" w:pos="0"/>
              </w:tabs>
              <w:ind w:left="113" w:right="113"/>
              <w:jc w:val="center"/>
            </w:pPr>
            <w:r>
              <w:t>0,3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01126" w:rsidRPr="00513625" w:rsidRDefault="00301126" w:rsidP="00FC1EEF">
            <w:pPr>
              <w:pStyle w:val="a5"/>
              <w:tabs>
                <w:tab w:val="left" w:pos="0"/>
              </w:tabs>
              <w:ind w:left="113" w:right="113"/>
              <w:jc w:val="center"/>
            </w:pPr>
            <w:r>
              <w:t>0,5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01126" w:rsidRPr="00513625" w:rsidRDefault="00301126" w:rsidP="00FC1EEF">
            <w:pPr>
              <w:pStyle w:val="a5"/>
              <w:tabs>
                <w:tab w:val="left" w:pos="0"/>
              </w:tabs>
              <w:ind w:left="113" w:right="113"/>
              <w:jc w:val="center"/>
            </w:pPr>
            <w:r>
              <w:t>0,6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600BD8" w:rsidTr="00FC1EEF">
        <w:trPr>
          <w:trHeight w:val="1140"/>
        </w:trPr>
        <w:tc>
          <w:tcPr>
            <w:tcW w:w="622" w:type="pct"/>
            <w:vMerge w:val="restart"/>
          </w:tcPr>
          <w:p w:rsidR="00301126" w:rsidRPr="00600BD8" w:rsidRDefault="00301126" w:rsidP="00FC1EEF">
            <w:pPr>
              <w:jc w:val="center"/>
            </w:pPr>
            <w:r w:rsidRPr="00600BD8">
              <w:t>910200О.99.0.ББ82АА02000</w:t>
            </w:r>
          </w:p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</w:t>
            </w:r>
            <w:proofErr w:type="gramStart"/>
            <w:r>
              <w:t xml:space="preserve"> </w:t>
            </w:r>
            <w:r w:rsidRPr="00563AF1">
              <w:t>С</w:t>
            </w:r>
            <w:proofErr w:type="gramEnd"/>
            <w:r w:rsidRPr="00563AF1">
              <w:t xml:space="preserve"> учётом всех форм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 Удалённо через сеть Интернет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600BD8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98E">
              <w:t xml:space="preserve">Количество предметов музейного собрания учреждения, опубликованных удаленно (через сеть Интернет, публикации) за отчетный период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AF1"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600BD8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BD8">
              <w:t>2 600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2 600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2 600</w:t>
            </w:r>
          </w:p>
        </w:tc>
      </w:tr>
      <w:tr w:rsidR="00301126" w:rsidRPr="00A9740B" w:rsidTr="00FC1EEF">
        <w:trPr>
          <w:trHeight w:val="1140"/>
        </w:trPr>
        <w:tc>
          <w:tcPr>
            <w:tcW w:w="622" w:type="pct"/>
            <w:vMerge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1F4AE5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1300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1950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2600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F446C2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01126" w:rsidRPr="00075201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89247E">
        <w:rPr>
          <w:rFonts w:ascii="Times New Roman" w:hAnsi="Times New Roman" w:cs="Times New Roman"/>
          <w:sz w:val="22"/>
          <w:szCs w:val="22"/>
        </w:rPr>
        <w:t xml:space="preserve">):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>исполнение не менее 95 %</w:t>
      </w:r>
    </w:p>
    <w:p w:rsidR="00301126" w:rsidRDefault="00301126" w:rsidP="0030112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9247E">
        <w:rPr>
          <w:b/>
        </w:rPr>
        <w:t>3.2. Показатели, характеризующие объём муниципальной услуги: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1216"/>
        <w:gridCol w:w="1216"/>
        <w:gridCol w:w="1369"/>
        <w:gridCol w:w="1217"/>
        <w:gridCol w:w="1220"/>
        <w:gridCol w:w="1220"/>
        <w:gridCol w:w="775"/>
        <w:gridCol w:w="726"/>
        <w:gridCol w:w="287"/>
        <w:gridCol w:w="287"/>
        <w:gridCol w:w="287"/>
        <w:gridCol w:w="287"/>
        <w:gridCol w:w="967"/>
        <w:gridCol w:w="930"/>
        <w:gridCol w:w="662"/>
        <w:gridCol w:w="738"/>
        <w:gridCol w:w="695"/>
      </w:tblGrid>
      <w:tr w:rsidR="00301126" w:rsidRPr="00A9740B" w:rsidTr="00FC1EEF">
        <w:trPr>
          <w:trHeight w:val="1024"/>
        </w:trPr>
        <w:tc>
          <w:tcPr>
            <w:tcW w:w="377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1246" w:type="pct"/>
            <w:gridSpan w:val="3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99" w:type="pct"/>
            <w:gridSpan w:val="2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" w:type="pct"/>
            <w:gridSpan w:val="3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Показатель объёма муниципальной услуги</w:t>
            </w:r>
          </w:p>
        </w:tc>
        <w:tc>
          <w:tcPr>
            <w:tcW w:w="998" w:type="pct"/>
            <w:gridSpan w:val="6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Значение показателя объёма муниципальной услуги</w:t>
            </w:r>
          </w:p>
        </w:tc>
        <w:tc>
          <w:tcPr>
            <w:tcW w:w="687" w:type="pct"/>
            <w:gridSpan w:val="3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Среднегодовой размер платы (цена, тариф</w:t>
            </w:r>
            <w:r>
              <w:rPr>
                <w:color w:val="000000"/>
              </w:rPr>
              <w:t>, руб.</w:t>
            </w:r>
            <w:r w:rsidRPr="00A9740B">
              <w:rPr>
                <w:color w:val="000000"/>
              </w:rPr>
              <w:t>)</w:t>
            </w:r>
          </w:p>
        </w:tc>
      </w:tr>
      <w:tr w:rsidR="00301126" w:rsidRPr="00A9740B" w:rsidTr="00FC1EEF">
        <w:trPr>
          <w:trHeight w:val="787"/>
        </w:trPr>
        <w:tc>
          <w:tcPr>
            <w:tcW w:w="377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449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492" w:type="pct"/>
            <w:gridSpan w:val="2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единица измерения по ОКЕИ</w:t>
            </w:r>
          </w:p>
        </w:tc>
        <w:tc>
          <w:tcPr>
            <w:tcW w:w="376" w:type="pct"/>
            <w:gridSpan w:val="4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24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t>(очередной финансовый год)</w:t>
            </w:r>
          </w:p>
        </w:tc>
        <w:tc>
          <w:tcPr>
            <w:tcW w:w="317" w:type="pct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25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t>(1-й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 w:rsidRPr="00A9740B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6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t>(2-й год планового периода)</w:t>
            </w:r>
          </w:p>
        </w:tc>
        <w:tc>
          <w:tcPr>
            <w:tcW w:w="217" w:type="pct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24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t>(очередной финансовый год)</w:t>
            </w:r>
          </w:p>
        </w:tc>
        <w:tc>
          <w:tcPr>
            <w:tcW w:w="242" w:type="pct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25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t>(1-й год планового периода)</w:t>
            </w:r>
          </w:p>
        </w:tc>
        <w:tc>
          <w:tcPr>
            <w:tcW w:w="228" w:type="pct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 w:rsidRPr="00A9740B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6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t>(2-й год планового периода)</w:t>
            </w:r>
          </w:p>
        </w:tc>
      </w:tr>
      <w:tr w:rsidR="00301126" w:rsidRPr="00A9740B" w:rsidTr="00FC1EEF">
        <w:trPr>
          <w:trHeight w:val="786"/>
        </w:trPr>
        <w:tc>
          <w:tcPr>
            <w:tcW w:w="377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наименование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</w:p>
        </w:tc>
        <w:tc>
          <w:tcPr>
            <w:tcW w:w="238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код</w:t>
            </w:r>
          </w:p>
        </w:tc>
        <w:tc>
          <w:tcPr>
            <w:tcW w:w="376" w:type="pct"/>
            <w:gridSpan w:val="4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7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7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8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01126" w:rsidRPr="00A9740B" w:rsidTr="00FC1EEF">
        <w:trPr>
          <w:trHeight w:val="295"/>
        </w:trPr>
        <w:tc>
          <w:tcPr>
            <w:tcW w:w="377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</w:t>
            </w:r>
          </w:p>
        </w:tc>
        <w:tc>
          <w:tcPr>
            <w:tcW w:w="399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2</w:t>
            </w:r>
          </w:p>
        </w:tc>
        <w:tc>
          <w:tcPr>
            <w:tcW w:w="399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3</w:t>
            </w:r>
          </w:p>
        </w:tc>
        <w:tc>
          <w:tcPr>
            <w:tcW w:w="449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5</w:t>
            </w:r>
          </w:p>
        </w:tc>
        <w:tc>
          <w:tcPr>
            <w:tcW w:w="400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6</w:t>
            </w:r>
          </w:p>
        </w:tc>
        <w:tc>
          <w:tcPr>
            <w:tcW w:w="400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8</w:t>
            </w:r>
          </w:p>
        </w:tc>
        <w:tc>
          <w:tcPr>
            <w:tcW w:w="238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9</w:t>
            </w:r>
          </w:p>
        </w:tc>
        <w:tc>
          <w:tcPr>
            <w:tcW w:w="376" w:type="pct"/>
            <w:gridSpan w:val="4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10</w:t>
            </w:r>
          </w:p>
        </w:tc>
        <w:tc>
          <w:tcPr>
            <w:tcW w:w="317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11</w:t>
            </w:r>
          </w:p>
        </w:tc>
        <w:tc>
          <w:tcPr>
            <w:tcW w:w="305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12</w:t>
            </w:r>
          </w:p>
        </w:tc>
        <w:tc>
          <w:tcPr>
            <w:tcW w:w="217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13</w:t>
            </w:r>
          </w:p>
        </w:tc>
        <w:tc>
          <w:tcPr>
            <w:tcW w:w="242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14</w:t>
            </w:r>
          </w:p>
        </w:tc>
        <w:tc>
          <w:tcPr>
            <w:tcW w:w="228" w:type="pc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15</w:t>
            </w:r>
          </w:p>
        </w:tc>
      </w:tr>
      <w:tr w:rsidR="00301126" w:rsidRPr="00A9740B" w:rsidTr="00FC1EEF">
        <w:trPr>
          <w:trHeight w:val="555"/>
        </w:trPr>
        <w:tc>
          <w:tcPr>
            <w:tcW w:w="377" w:type="pct"/>
            <w:vMerge w:val="restart"/>
            <w:vAlign w:val="center"/>
          </w:tcPr>
          <w:p w:rsidR="00301126" w:rsidRPr="008A57FD" w:rsidRDefault="00301126" w:rsidP="00FC1EEF">
            <w:pPr>
              <w:jc w:val="center"/>
            </w:pPr>
            <w:r w:rsidRPr="008A57FD">
              <w:t>910200О.99.0.ББ82АА00000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</w:t>
            </w:r>
            <w:proofErr w:type="gramStart"/>
            <w:r>
              <w:t xml:space="preserve"> </w:t>
            </w:r>
            <w:r w:rsidRPr="00563AF1">
              <w:t>С</w:t>
            </w:r>
            <w:proofErr w:type="gramEnd"/>
            <w:r w:rsidRPr="00563AF1">
              <w:t xml:space="preserve"> учётом всех форм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01</w:t>
            </w:r>
            <w:proofErr w:type="gramStart"/>
            <w:r>
              <w:t xml:space="preserve"> В</w:t>
            </w:r>
            <w:proofErr w:type="gramEnd"/>
            <w:r>
              <w:t xml:space="preserve"> стационарных условиях</w:t>
            </w:r>
          </w:p>
        </w:tc>
        <w:tc>
          <w:tcPr>
            <w:tcW w:w="400" w:type="pct"/>
            <w:vMerge w:val="restart"/>
            <w:vAlign w:val="center"/>
          </w:tcPr>
          <w:p w:rsidR="00301126" w:rsidRPr="00F3336D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336D">
              <w:rPr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человек</w:t>
            </w:r>
          </w:p>
        </w:tc>
        <w:tc>
          <w:tcPr>
            <w:tcW w:w="238" w:type="pct"/>
            <w:vMerge w:val="restart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792</w:t>
            </w:r>
          </w:p>
        </w:tc>
        <w:tc>
          <w:tcPr>
            <w:tcW w:w="376" w:type="pct"/>
            <w:gridSpan w:val="4"/>
            <w:vAlign w:val="center"/>
          </w:tcPr>
          <w:p w:rsidR="00301126" w:rsidRPr="00A9740B" w:rsidRDefault="00301126" w:rsidP="003F16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3F164C"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 xml:space="preserve"> 80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317" w:type="pct"/>
            <w:vMerge w:val="restart"/>
            <w:vAlign w:val="center"/>
          </w:tcPr>
          <w:p w:rsidR="00301126" w:rsidRPr="003F164C" w:rsidRDefault="00301126" w:rsidP="003F1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F164C">
              <w:rPr>
                <w:color w:val="000000"/>
              </w:rPr>
              <w:t>2 300</w:t>
            </w:r>
          </w:p>
        </w:tc>
        <w:tc>
          <w:tcPr>
            <w:tcW w:w="305" w:type="pct"/>
            <w:vMerge w:val="restart"/>
            <w:vAlign w:val="center"/>
          </w:tcPr>
          <w:p w:rsidR="00301126" w:rsidRPr="003F164C" w:rsidRDefault="003F164C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217" w:type="pct"/>
            <w:vMerge w:val="restart"/>
            <w:textDirection w:val="btLr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28" w:type="pct"/>
            <w:vMerge w:val="restart"/>
            <w:textDirection w:val="btLr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</w:p>
        </w:tc>
      </w:tr>
      <w:tr w:rsidR="00301126" w:rsidRPr="00A9740B" w:rsidTr="00FC1EEF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301126" w:rsidRPr="00F3336D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4" w:type="pct"/>
            <w:vMerge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" w:type="pct"/>
            <w:vMerge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" w:type="pct"/>
            <w:textDirection w:val="btLr"/>
            <w:vAlign w:val="center"/>
          </w:tcPr>
          <w:p w:rsidR="00301126" w:rsidRPr="00A9740B" w:rsidRDefault="003F164C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7 950</w:t>
            </w:r>
          </w:p>
        </w:tc>
        <w:tc>
          <w:tcPr>
            <w:tcW w:w="94" w:type="pct"/>
            <w:textDirection w:val="btLr"/>
            <w:vAlign w:val="center"/>
          </w:tcPr>
          <w:p w:rsidR="00301126" w:rsidRPr="003F164C" w:rsidRDefault="00301126" w:rsidP="003F164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F164C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="003F164C">
              <w:rPr>
                <w:color w:val="000000"/>
              </w:rPr>
              <w:t>950</w:t>
            </w:r>
          </w:p>
        </w:tc>
        <w:tc>
          <w:tcPr>
            <w:tcW w:w="94" w:type="pct"/>
            <w:textDirection w:val="btLr"/>
            <w:vAlign w:val="center"/>
          </w:tcPr>
          <w:p w:rsidR="00301126" w:rsidRPr="003F164C" w:rsidRDefault="003F164C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24 870</w:t>
            </w:r>
          </w:p>
        </w:tc>
        <w:tc>
          <w:tcPr>
            <w:tcW w:w="94" w:type="pct"/>
            <w:textDirection w:val="btLr"/>
            <w:vAlign w:val="center"/>
          </w:tcPr>
          <w:p w:rsidR="00301126" w:rsidRPr="007A6128" w:rsidRDefault="003F164C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301126">
              <w:rPr>
                <w:color w:val="000000"/>
              </w:rPr>
              <w:t xml:space="preserve"> </w:t>
            </w:r>
            <w:r w:rsidR="00301126">
              <w:rPr>
                <w:color w:val="000000"/>
                <w:lang w:val="en-US"/>
              </w:rPr>
              <w:t>800</w:t>
            </w:r>
          </w:p>
        </w:tc>
        <w:tc>
          <w:tcPr>
            <w:tcW w:w="317" w:type="pct"/>
            <w:vMerge/>
            <w:vAlign w:val="center"/>
          </w:tcPr>
          <w:p w:rsidR="00301126" w:rsidRPr="00563A3C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vAlign w:val="center"/>
          </w:tcPr>
          <w:p w:rsidR="00301126" w:rsidRPr="00563A3C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7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8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C1EEF" w:rsidRPr="00A9740B" w:rsidTr="005E0CBC">
        <w:trPr>
          <w:cantSplit/>
          <w:trHeight w:val="1036"/>
        </w:trPr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8A57FD" w:rsidRDefault="00FC1EEF" w:rsidP="00FC1EEF">
            <w:pPr>
              <w:jc w:val="center"/>
            </w:pPr>
            <w:r w:rsidRPr="008A57FD">
              <w:t>910200О.99.0.ББ82АА01000</w:t>
            </w:r>
          </w:p>
          <w:p w:rsidR="00FC1EEF" w:rsidRPr="00A9740B" w:rsidRDefault="00FC1EEF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Default="00FC1EEF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</w:t>
            </w:r>
            <w:proofErr w:type="gramStart"/>
            <w:r>
              <w:t xml:space="preserve"> </w:t>
            </w:r>
            <w:r w:rsidRPr="00563AF1">
              <w:t>С</w:t>
            </w:r>
            <w:proofErr w:type="gramEnd"/>
            <w:r w:rsidRPr="00563AF1">
              <w:t xml:space="preserve"> учётом всех форм</w:t>
            </w:r>
          </w:p>
          <w:p w:rsidR="00FC1EEF" w:rsidRDefault="00FC1EEF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>не стационара</w:t>
            </w: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F3336D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017F">
              <w:rPr>
                <w:color w:val="000000"/>
              </w:rPr>
              <w:t>Число посетителей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</w:tcPr>
          <w:p w:rsidR="005E0CBC" w:rsidRDefault="005E0CBC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E0CBC" w:rsidRDefault="005E0CBC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1EEF" w:rsidRPr="00A9740B" w:rsidRDefault="00FC1EEF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человек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</w:tcPr>
          <w:p w:rsidR="005E0CBC" w:rsidRDefault="005E0CBC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E0CBC" w:rsidRDefault="005E0CBC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1EEF" w:rsidRPr="00A9740B" w:rsidRDefault="00FC1EEF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792</w:t>
            </w:r>
          </w:p>
        </w:tc>
        <w:tc>
          <w:tcPr>
            <w:tcW w:w="376" w:type="pct"/>
            <w:gridSpan w:val="4"/>
            <w:tcBorders>
              <w:bottom w:val="single" w:sz="4" w:space="0" w:color="auto"/>
            </w:tcBorders>
            <w:vAlign w:val="center"/>
          </w:tcPr>
          <w:p w:rsidR="00FC1EEF" w:rsidRDefault="003F164C" w:rsidP="003F1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C1EE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4</w:t>
            </w:r>
            <w:r w:rsidR="00FC1EEF">
              <w:rPr>
                <w:b/>
                <w:color w:val="000000"/>
              </w:rPr>
              <w:t>0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563A3C" w:rsidRDefault="003F164C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6070</w:t>
            </w:r>
          </w:p>
        </w:tc>
        <w:tc>
          <w:tcPr>
            <w:tcW w:w="305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563A3C" w:rsidRDefault="003F164C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9910</w:t>
            </w:r>
          </w:p>
        </w:tc>
        <w:tc>
          <w:tcPr>
            <w:tcW w:w="217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8" w:type="pct"/>
            <w:vMerge w:val="restart"/>
            <w:tcBorders>
              <w:bottom w:val="single" w:sz="4" w:space="0" w:color="auto"/>
            </w:tcBorders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C1EEF" w:rsidRPr="00A9740B" w:rsidTr="00FC1EEF">
        <w:trPr>
          <w:cantSplit/>
          <w:trHeight w:val="791"/>
        </w:trPr>
        <w:tc>
          <w:tcPr>
            <w:tcW w:w="377" w:type="pct"/>
            <w:vMerge/>
            <w:vAlign w:val="center"/>
          </w:tcPr>
          <w:p w:rsidR="00FC1EEF" w:rsidRPr="00A9740B" w:rsidRDefault="00FC1EEF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FC1EEF" w:rsidRPr="00563AF1" w:rsidRDefault="00FC1EEF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FC1EEF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FC1EEF" w:rsidRPr="0012017F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4" w:type="pct"/>
            <w:vMerge/>
          </w:tcPr>
          <w:p w:rsidR="00FC1EEF" w:rsidRPr="00A9740B" w:rsidRDefault="00FC1EEF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" w:type="pct"/>
            <w:vMerge/>
          </w:tcPr>
          <w:p w:rsidR="00FC1EEF" w:rsidRPr="00A9740B" w:rsidRDefault="00FC1EEF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" w:type="pct"/>
            <w:textDirection w:val="btLr"/>
            <w:vAlign w:val="center"/>
          </w:tcPr>
          <w:p w:rsidR="00FC1EEF" w:rsidRDefault="003F164C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94" w:type="pct"/>
            <w:textDirection w:val="btLr"/>
            <w:vAlign w:val="center"/>
          </w:tcPr>
          <w:p w:rsidR="00FC1EEF" w:rsidRDefault="003F164C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2520</w:t>
            </w:r>
          </w:p>
        </w:tc>
        <w:tc>
          <w:tcPr>
            <w:tcW w:w="94" w:type="pct"/>
            <w:textDirection w:val="btLr"/>
            <w:vAlign w:val="center"/>
          </w:tcPr>
          <w:p w:rsidR="00FC1EEF" w:rsidRDefault="003F164C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3780</w:t>
            </w:r>
          </w:p>
        </w:tc>
        <w:tc>
          <w:tcPr>
            <w:tcW w:w="94" w:type="pct"/>
            <w:textDirection w:val="btLr"/>
            <w:vAlign w:val="center"/>
          </w:tcPr>
          <w:p w:rsidR="00FC1EEF" w:rsidRDefault="003F164C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5040</w:t>
            </w:r>
          </w:p>
        </w:tc>
        <w:tc>
          <w:tcPr>
            <w:tcW w:w="317" w:type="pct"/>
            <w:vMerge/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7" w:type="pct"/>
            <w:vMerge/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8" w:type="pct"/>
            <w:vMerge/>
            <w:vAlign w:val="center"/>
          </w:tcPr>
          <w:p w:rsidR="00FC1EEF" w:rsidRPr="00A9740B" w:rsidRDefault="00FC1EEF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01126" w:rsidRPr="00A9740B" w:rsidTr="00FC1EEF">
        <w:trPr>
          <w:cantSplit/>
          <w:trHeight w:val="570"/>
        </w:trPr>
        <w:tc>
          <w:tcPr>
            <w:tcW w:w="377" w:type="pct"/>
            <w:vMerge w:val="restart"/>
            <w:vAlign w:val="center"/>
          </w:tcPr>
          <w:p w:rsidR="00301126" w:rsidRPr="00600BD8" w:rsidRDefault="00301126" w:rsidP="00FC1EEF">
            <w:pPr>
              <w:jc w:val="center"/>
            </w:pPr>
            <w:r w:rsidRPr="00600BD8">
              <w:t>910200О.99.0.ББ</w:t>
            </w:r>
            <w:r w:rsidRPr="00600BD8">
              <w:lastRenderedPageBreak/>
              <w:t>82АА02000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vMerge w:val="restart"/>
            <w:vAlign w:val="center"/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001</w:t>
            </w:r>
            <w:proofErr w:type="gramStart"/>
            <w:r>
              <w:t xml:space="preserve"> </w:t>
            </w:r>
            <w:r w:rsidRPr="00563AF1">
              <w:t>С</w:t>
            </w:r>
            <w:proofErr w:type="gramEnd"/>
            <w:r w:rsidRPr="00563AF1">
              <w:t xml:space="preserve"> учётом </w:t>
            </w:r>
            <w:r w:rsidRPr="00563AF1">
              <w:lastRenderedPageBreak/>
              <w:t>всех форм</w:t>
            </w:r>
          </w:p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 Удалённо через сеть Интернет</w:t>
            </w:r>
          </w:p>
        </w:tc>
        <w:tc>
          <w:tcPr>
            <w:tcW w:w="400" w:type="pct"/>
            <w:vMerge w:val="restart"/>
            <w:vAlign w:val="center"/>
          </w:tcPr>
          <w:p w:rsidR="00301126" w:rsidRPr="00F3336D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336D">
              <w:rPr>
                <w:color w:val="000000"/>
              </w:rPr>
              <w:t>Число посетите</w:t>
            </w:r>
            <w:r w:rsidRPr="00F3336D">
              <w:rPr>
                <w:color w:val="000000"/>
              </w:rPr>
              <w:lastRenderedPageBreak/>
              <w:t xml:space="preserve">лей </w:t>
            </w:r>
          </w:p>
        </w:tc>
        <w:tc>
          <w:tcPr>
            <w:tcW w:w="254" w:type="pct"/>
            <w:vMerge w:val="restart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lastRenderedPageBreak/>
              <w:t>человек</w:t>
            </w:r>
          </w:p>
        </w:tc>
        <w:tc>
          <w:tcPr>
            <w:tcW w:w="238" w:type="pct"/>
            <w:vMerge w:val="restart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792</w:t>
            </w:r>
          </w:p>
        </w:tc>
        <w:tc>
          <w:tcPr>
            <w:tcW w:w="376" w:type="pct"/>
            <w:gridSpan w:val="4"/>
            <w:vAlign w:val="center"/>
          </w:tcPr>
          <w:p w:rsidR="00301126" w:rsidRPr="00222106" w:rsidRDefault="00301126" w:rsidP="00FC1E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</w:t>
            </w:r>
            <w:r w:rsidRPr="00222106">
              <w:rPr>
                <w:b/>
                <w:color w:val="000000"/>
              </w:rPr>
              <w:t xml:space="preserve"> 000</w:t>
            </w:r>
          </w:p>
        </w:tc>
        <w:tc>
          <w:tcPr>
            <w:tcW w:w="317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140 000</w:t>
            </w:r>
          </w:p>
        </w:tc>
        <w:tc>
          <w:tcPr>
            <w:tcW w:w="305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  <w:tc>
          <w:tcPr>
            <w:tcW w:w="217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8" w:type="pct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01126" w:rsidRPr="00A9740B" w:rsidTr="00FC1EEF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301126" w:rsidRPr="00D7498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301126" w:rsidRPr="00563AF1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99" w:type="pct"/>
            <w:gridSpan w:val="2"/>
            <w:vMerge/>
          </w:tcPr>
          <w:p w:rsidR="00301126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vMerge/>
            <w:vAlign w:val="center"/>
          </w:tcPr>
          <w:p w:rsidR="00301126" w:rsidRPr="00F3336D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4" w:type="pct"/>
            <w:vMerge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" w:type="pct"/>
            <w:vMerge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" w:type="pct"/>
            <w:textDirection w:val="btLr"/>
            <w:vAlign w:val="center"/>
          </w:tcPr>
          <w:p w:rsidR="00301126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32500</w:t>
            </w:r>
          </w:p>
        </w:tc>
        <w:tc>
          <w:tcPr>
            <w:tcW w:w="94" w:type="pct"/>
            <w:textDirection w:val="btLr"/>
            <w:vAlign w:val="center"/>
          </w:tcPr>
          <w:p w:rsidR="00301126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65000</w:t>
            </w:r>
          </w:p>
        </w:tc>
        <w:tc>
          <w:tcPr>
            <w:tcW w:w="94" w:type="pct"/>
            <w:textDirection w:val="btLr"/>
            <w:vAlign w:val="center"/>
          </w:tcPr>
          <w:p w:rsidR="00301126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97500</w:t>
            </w:r>
          </w:p>
        </w:tc>
        <w:tc>
          <w:tcPr>
            <w:tcW w:w="94" w:type="pct"/>
            <w:textDirection w:val="btLr"/>
            <w:vAlign w:val="center"/>
          </w:tcPr>
          <w:p w:rsidR="00301126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130000</w:t>
            </w:r>
          </w:p>
        </w:tc>
        <w:tc>
          <w:tcPr>
            <w:tcW w:w="317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7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8" w:type="pct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301126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lastRenderedPageBreak/>
        <w:t>Допустимые (возможные) отклонения от установленных показателей объёма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89247E">
        <w:rPr>
          <w:rFonts w:ascii="Times New Roman" w:hAnsi="Times New Roman" w:cs="Times New Roman"/>
          <w:sz w:val="22"/>
          <w:szCs w:val="22"/>
        </w:rPr>
        <w:t xml:space="preserve">):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>исполнение не менее 95 %</w:t>
      </w:r>
    </w:p>
    <w:p w:rsidR="00301126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301126" w:rsidRPr="0089247E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496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8"/>
        <w:gridCol w:w="2746"/>
        <w:gridCol w:w="1445"/>
        <w:gridCol w:w="1299"/>
        <w:gridCol w:w="6953"/>
      </w:tblGrid>
      <w:tr w:rsidR="00301126" w:rsidRPr="0089247E" w:rsidTr="00FC1EEF">
        <w:trPr>
          <w:trHeight w:val="100"/>
          <w:jc w:val="center"/>
        </w:trPr>
        <w:tc>
          <w:tcPr>
            <w:tcW w:w="5000" w:type="pct"/>
            <w:gridSpan w:val="5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Нормативный правовой акт</w:t>
            </w:r>
          </w:p>
        </w:tc>
      </w:tr>
      <w:tr w:rsidR="00301126" w:rsidRPr="0089247E" w:rsidTr="00FC1EEF">
        <w:trPr>
          <w:trHeight w:val="100"/>
          <w:jc w:val="center"/>
        </w:trPr>
        <w:tc>
          <w:tcPr>
            <w:tcW w:w="918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вид</w:t>
            </w:r>
          </w:p>
        </w:tc>
        <w:tc>
          <w:tcPr>
            <w:tcW w:w="901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принявший орган</w:t>
            </w:r>
          </w:p>
        </w:tc>
        <w:tc>
          <w:tcPr>
            <w:tcW w:w="474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дата</w:t>
            </w:r>
          </w:p>
        </w:tc>
        <w:tc>
          <w:tcPr>
            <w:tcW w:w="426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номер</w:t>
            </w:r>
          </w:p>
        </w:tc>
        <w:tc>
          <w:tcPr>
            <w:tcW w:w="2281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наименование</w:t>
            </w:r>
          </w:p>
        </w:tc>
      </w:tr>
      <w:tr w:rsidR="00301126" w:rsidRPr="0089247E" w:rsidTr="00FC1EEF">
        <w:trPr>
          <w:trHeight w:val="100"/>
          <w:jc w:val="center"/>
        </w:trPr>
        <w:tc>
          <w:tcPr>
            <w:tcW w:w="918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1</w:t>
            </w:r>
          </w:p>
        </w:tc>
        <w:tc>
          <w:tcPr>
            <w:tcW w:w="901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2</w:t>
            </w:r>
          </w:p>
        </w:tc>
        <w:tc>
          <w:tcPr>
            <w:tcW w:w="474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3</w:t>
            </w:r>
          </w:p>
        </w:tc>
        <w:tc>
          <w:tcPr>
            <w:tcW w:w="426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4</w:t>
            </w:r>
          </w:p>
        </w:tc>
        <w:tc>
          <w:tcPr>
            <w:tcW w:w="2281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9247E">
              <w:rPr>
                <w:color w:val="000000"/>
              </w:rPr>
              <w:t>5</w:t>
            </w:r>
          </w:p>
        </w:tc>
      </w:tr>
      <w:tr w:rsidR="00301126" w:rsidRPr="00BE0EEC" w:rsidTr="00FC1EEF">
        <w:trPr>
          <w:trHeight w:val="100"/>
          <w:jc w:val="center"/>
        </w:trPr>
        <w:tc>
          <w:tcPr>
            <w:tcW w:w="918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1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474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426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281" w:type="pct"/>
          </w:tcPr>
          <w:p w:rsidR="00301126" w:rsidRPr="0089247E" w:rsidRDefault="00301126" w:rsidP="00FC1E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</w:tr>
    </w:tbl>
    <w:p w:rsidR="00301126" w:rsidRDefault="00301126" w:rsidP="0030112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1126" w:rsidRPr="00B465F0" w:rsidRDefault="00301126" w:rsidP="0030112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465F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услуги:</w:t>
      </w:r>
    </w:p>
    <w:p w:rsidR="00301126" w:rsidRDefault="00301126" w:rsidP="00301126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301126" w:rsidRPr="00E64BAC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Кон</w:t>
      </w:r>
      <w:r>
        <w:rPr>
          <w:rFonts w:ascii="Times New Roman" w:hAnsi="Times New Roman" w:cs="Times New Roman"/>
          <w:sz w:val="22"/>
          <w:szCs w:val="22"/>
        </w:rPr>
        <w:t>ституция Российской Федерации (</w:t>
      </w:r>
      <w:r w:rsidRPr="00E64BAC">
        <w:rPr>
          <w:rFonts w:ascii="Times New Roman" w:hAnsi="Times New Roman" w:cs="Times New Roman"/>
          <w:sz w:val="22"/>
          <w:szCs w:val="22"/>
        </w:rPr>
        <w:t>принята всенародным голосованием 12.123.1993)  (с учетом поправок, внесенных Законом РФ о поправках к Конституции РФ от 30.12.2008 № 6_ФКЗ, от 30.12.20008 № 7-ФКЗ, от 05.02.2014 №2-ФКЗ, от 21.07.2014 № 11- ФКЗ);</w:t>
      </w:r>
    </w:p>
    <w:p w:rsidR="00301126" w:rsidRPr="00E64BAC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«Бюджетный кодекс Российской Федерации от 31.07.1998 №145-ФЗ (ред. от 27.11.2017);</w:t>
      </w:r>
    </w:p>
    <w:p w:rsidR="00301126" w:rsidRPr="00E64BAC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«Гражданский кодекс Российской Федерации» от 30 ноября 1994 года № 51- ФЗ (ред. от 05.12.2017);</w:t>
      </w:r>
    </w:p>
    <w:p w:rsidR="00301126" w:rsidRPr="00E64BAC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Указ Президента РФ от 24 декабря 2014 № 808 «Об утверждении Основ государственной культурной политики»;</w:t>
      </w:r>
    </w:p>
    <w:p w:rsidR="00301126" w:rsidRPr="00E64BAC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«Основы законодательства Российской Федерации о культуре» от 09/10/1992 №1992-10-09 3612-1 в ред. 29 июля 2017 234- ФЗ;</w:t>
      </w:r>
    </w:p>
    <w:p w:rsidR="00301126" w:rsidRPr="00587B5D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7B5D">
        <w:rPr>
          <w:rFonts w:ascii="Times New Roman" w:hAnsi="Times New Roman" w:cs="Times New Roman"/>
          <w:sz w:val="22"/>
          <w:szCs w:val="22"/>
        </w:rPr>
        <w:t xml:space="preserve">Федеральный закон  от 26.05.1996 № 54-ФЗ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587B5D">
        <w:rPr>
          <w:rFonts w:ascii="Times New Roman" w:hAnsi="Times New Roman" w:cs="Times New Roman"/>
          <w:sz w:val="22"/>
          <w:szCs w:val="22"/>
        </w:rPr>
        <w:t>О Музейном фонде Российской Федерации и о музеях в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» (в ред. </w:t>
      </w:r>
      <w:r w:rsidRPr="001E255A">
        <w:rPr>
          <w:rFonts w:ascii="Times New Roman" w:hAnsi="Times New Roman" w:cs="Times New Roman"/>
          <w:sz w:val="22"/>
          <w:szCs w:val="22"/>
        </w:rPr>
        <w:t xml:space="preserve">от 28.12.2017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1E255A">
        <w:rPr>
          <w:rFonts w:ascii="Times New Roman" w:hAnsi="Times New Roman" w:cs="Times New Roman"/>
          <w:sz w:val="22"/>
          <w:szCs w:val="22"/>
        </w:rPr>
        <w:t>435-ФЗ)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301126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Муниципальная программа «</w:t>
      </w:r>
      <w:r>
        <w:rPr>
          <w:rFonts w:ascii="Times New Roman" w:hAnsi="Times New Roman" w:cs="Times New Roman"/>
          <w:sz w:val="22"/>
          <w:szCs w:val="22"/>
        </w:rPr>
        <w:t>Культурное пространство</w:t>
      </w:r>
      <w:r w:rsidRPr="00E64BAC">
        <w:rPr>
          <w:rFonts w:ascii="Times New Roman" w:hAnsi="Times New Roman" w:cs="Times New Roman"/>
          <w:sz w:val="22"/>
          <w:szCs w:val="22"/>
        </w:rPr>
        <w:t xml:space="preserve">» (утв. Постановлением администрации города Югорска от </w:t>
      </w:r>
      <w:r>
        <w:rPr>
          <w:rFonts w:ascii="Times New Roman" w:hAnsi="Times New Roman" w:cs="Times New Roman"/>
          <w:sz w:val="22"/>
          <w:szCs w:val="22"/>
        </w:rPr>
        <w:t>30.10.2018</w:t>
      </w:r>
      <w:r w:rsidRPr="00E64BAC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3001).</w:t>
      </w:r>
    </w:p>
    <w:p w:rsidR="00301126" w:rsidRDefault="00301126" w:rsidP="00301126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5.2.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01126" w:rsidRPr="007F6DE4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F6DE4">
        <w:rPr>
          <w:rFonts w:ascii="Times New Roman" w:hAnsi="Times New Roman" w:cs="Times New Roman"/>
          <w:sz w:val="22"/>
          <w:szCs w:val="22"/>
        </w:rPr>
        <w:t>В соответствии с законом РФ «Основы законодательства Российской Федерации о культуре» (утв. ВС РФ  09.10.1992 №3612-1, в ред. от 29.07. 2017 №234- ФЗ), приказом Министерства культуры РФ от 20 февраля 2015 № 277 « Об утверждении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</w:t>
      </w:r>
      <w:proofErr w:type="gramEnd"/>
      <w:r w:rsidRPr="007F6DE4">
        <w:rPr>
          <w:rFonts w:ascii="Times New Roman" w:hAnsi="Times New Roman" w:cs="Times New Roman"/>
          <w:sz w:val="22"/>
          <w:szCs w:val="22"/>
        </w:rPr>
        <w:t xml:space="preserve"> местного самоуправления и организаций культуры в сети «Интернет».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5591"/>
        <w:gridCol w:w="5439"/>
      </w:tblGrid>
      <w:tr w:rsidR="00301126" w:rsidRPr="007F6DE4" w:rsidTr="00FC1EEF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Способ информирования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Состав размещаемой (доводимой) информации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Частота обновления информации</w:t>
            </w:r>
          </w:p>
        </w:tc>
      </w:tr>
      <w:tr w:rsidR="00301126" w:rsidRPr="007F6DE4" w:rsidTr="00FC1EEF">
        <w:trPr>
          <w:trHeight w:val="12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3</w:t>
            </w:r>
          </w:p>
        </w:tc>
      </w:tr>
      <w:tr w:rsidR="00301126" w:rsidRPr="007F6DE4" w:rsidTr="00FC1EEF">
        <w:trPr>
          <w:trHeight w:val="116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</w:pPr>
            <w:r w:rsidRPr="007F6DE4">
              <w:t xml:space="preserve">1. Размещение сведений об учреждении на официальном портале ОМС г. </w:t>
            </w:r>
            <w:r w:rsidRPr="007F6DE4">
              <w:lastRenderedPageBreak/>
              <w:t xml:space="preserve">Югорска </w:t>
            </w:r>
            <w:hyperlink r:id="rId7" w:history="1">
              <w:r w:rsidRPr="007F6DE4">
                <w:rPr>
                  <w:rStyle w:val="a9"/>
                  <w:lang w:val="en-US"/>
                </w:rPr>
                <w:t>www</w:t>
              </w:r>
              <w:r w:rsidRPr="007F6DE4">
                <w:rPr>
                  <w:rStyle w:val="a9"/>
                </w:rPr>
                <w:t>.</w:t>
              </w:r>
              <w:proofErr w:type="spellStart"/>
              <w:r w:rsidRPr="007F6DE4">
                <w:rPr>
                  <w:rStyle w:val="a9"/>
                  <w:lang w:val="en-US"/>
                </w:rPr>
                <w:t>ugorsk</w:t>
              </w:r>
              <w:proofErr w:type="spellEnd"/>
              <w:r w:rsidRPr="007F6DE4">
                <w:rPr>
                  <w:rStyle w:val="a9"/>
                </w:rPr>
                <w:t>.</w:t>
              </w:r>
              <w:proofErr w:type="spellStart"/>
              <w:r w:rsidRPr="007F6DE4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Pr="007F6DE4">
              <w:t xml:space="preserve">, на сайте учреждения </w:t>
            </w:r>
          </w:p>
          <w:p w:rsidR="00301126" w:rsidRPr="007F6DE4" w:rsidRDefault="00384673" w:rsidP="00FC1EEF">
            <w:pPr>
              <w:widowControl w:val="0"/>
              <w:autoSpaceDE w:val="0"/>
              <w:autoSpaceDN w:val="0"/>
              <w:adjustRightInd w:val="0"/>
            </w:pPr>
            <w:hyperlink r:id="rId8" w:history="1">
              <w:r w:rsidR="00301126" w:rsidRPr="007F6DE4">
                <w:rPr>
                  <w:rStyle w:val="a9"/>
                  <w:lang w:val="en-US"/>
                </w:rPr>
                <w:t>www</w:t>
              </w:r>
              <w:r w:rsidR="00301126" w:rsidRPr="007F6DE4">
                <w:rPr>
                  <w:rStyle w:val="a9"/>
                </w:rPr>
                <w:t>.</w:t>
              </w:r>
              <w:proofErr w:type="spellStart"/>
              <w:r w:rsidR="00301126" w:rsidRPr="007F6DE4">
                <w:rPr>
                  <w:rStyle w:val="a9"/>
                  <w:lang w:val="en-US"/>
                </w:rPr>
                <w:t>muzeumugorsk</w:t>
              </w:r>
              <w:proofErr w:type="spellEnd"/>
              <w:r w:rsidR="00301126" w:rsidRPr="007F6DE4">
                <w:rPr>
                  <w:rStyle w:val="a9"/>
                </w:rPr>
                <w:t>.</w:t>
              </w:r>
              <w:proofErr w:type="spellStart"/>
              <w:r w:rsidR="00301126" w:rsidRPr="007F6DE4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="00301126" w:rsidRPr="007F6DE4">
              <w:t>, на объединенных порталах «Музеи России»</w:t>
            </w:r>
          </w:p>
          <w:p w:rsidR="00301126" w:rsidRPr="007F6DE4" w:rsidRDefault="00384673" w:rsidP="00FC1EEF">
            <w:pPr>
              <w:widowControl w:val="0"/>
              <w:autoSpaceDE w:val="0"/>
              <w:autoSpaceDN w:val="0"/>
              <w:adjustRightInd w:val="0"/>
            </w:pPr>
            <w:hyperlink r:id="rId9" w:history="1">
              <w:r w:rsidR="00301126" w:rsidRPr="007F6DE4">
                <w:rPr>
                  <w:rStyle w:val="a9"/>
                  <w:lang w:val="en-US"/>
                </w:rPr>
                <w:t>www</w:t>
              </w:r>
              <w:r w:rsidR="00301126" w:rsidRPr="007F6DE4">
                <w:rPr>
                  <w:rStyle w:val="a9"/>
                </w:rPr>
                <w:t>.</w:t>
              </w:r>
              <w:r w:rsidR="00301126" w:rsidRPr="007F6DE4">
                <w:rPr>
                  <w:rStyle w:val="a9"/>
                  <w:lang w:val="en-US"/>
                </w:rPr>
                <w:t>museum</w:t>
              </w:r>
              <w:r w:rsidR="00301126" w:rsidRPr="007F6DE4">
                <w:rPr>
                  <w:rStyle w:val="a9"/>
                </w:rPr>
                <w:t>.</w:t>
              </w:r>
              <w:proofErr w:type="spellStart"/>
              <w:r w:rsidR="00301126" w:rsidRPr="007F6DE4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="00301126" w:rsidRPr="007F6DE4">
              <w:t xml:space="preserve"> и «Музеи Югры»</w:t>
            </w:r>
          </w:p>
          <w:p w:rsidR="00301126" w:rsidRPr="007F6DE4" w:rsidRDefault="00384673" w:rsidP="00FC1EEF">
            <w:pPr>
              <w:widowControl w:val="0"/>
              <w:autoSpaceDE w:val="0"/>
              <w:autoSpaceDN w:val="0"/>
              <w:adjustRightInd w:val="0"/>
            </w:pPr>
            <w:hyperlink r:id="rId10" w:history="1">
              <w:r w:rsidR="00301126" w:rsidRPr="007F6DE4">
                <w:rPr>
                  <w:rStyle w:val="a9"/>
                  <w:lang w:val="en-US"/>
                </w:rPr>
                <w:t>www</w:t>
              </w:r>
              <w:r w:rsidR="00301126" w:rsidRPr="007F6DE4">
                <w:rPr>
                  <w:rStyle w:val="a9"/>
                </w:rPr>
                <w:t>.</w:t>
              </w:r>
              <w:proofErr w:type="spellStart"/>
              <w:r w:rsidR="00301126" w:rsidRPr="007F6DE4">
                <w:rPr>
                  <w:rStyle w:val="a9"/>
                  <w:lang w:val="en-US"/>
                </w:rPr>
                <w:t>hmao</w:t>
              </w:r>
              <w:proofErr w:type="spellEnd"/>
              <w:r w:rsidR="00301126" w:rsidRPr="007F6DE4">
                <w:rPr>
                  <w:rStyle w:val="a9"/>
                </w:rPr>
                <w:t>-</w:t>
              </w:r>
              <w:r w:rsidR="00301126" w:rsidRPr="007F6DE4">
                <w:rPr>
                  <w:rStyle w:val="a9"/>
                  <w:lang w:val="en-US"/>
                </w:rPr>
                <w:t>museums</w:t>
              </w:r>
              <w:r w:rsidR="00301126" w:rsidRPr="007F6DE4">
                <w:rPr>
                  <w:rStyle w:val="a9"/>
                </w:rPr>
                <w:t>.</w:t>
              </w:r>
              <w:proofErr w:type="spellStart"/>
              <w:r w:rsidR="00301126" w:rsidRPr="007F6DE4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="00301126" w:rsidRPr="007F6DE4">
              <w:t xml:space="preserve"> 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DE4">
              <w:rPr>
                <w:b/>
              </w:rPr>
              <w:lastRenderedPageBreak/>
              <w:t>Общая информация</w:t>
            </w:r>
            <w:r w:rsidRPr="007F6DE4">
              <w:t xml:space="preserve"> о МБУ «Музей истории и этнографии»: полное и сокращенное наименование, </w:t>
            </w:r>
            <w:r w:rsidRPr="007F6DE4">
              <w:lastRenderedPageBreak/>
              <w:t>место нахождения, почтовый адрес, схема проезда;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DE4">
              <w:t>дата создания, сведения об учредителе (учредителях);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6DE4">
              <w:t>учредительные документы; структура, режим, график работы, контактные телефоны, адреса электронной почты; фамилии, имена, отчества, должности руководящего состава.</w:t>
            </w:r>
            <w:proofErr w:type="gramEnd"/>
          </w:p>
          <w:p w:rsidR="00301126" w:rsidRPr="007F6DE4" w:rsidRDefault="00301126" w:rsidP="00FC1EEF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7F6DE4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деятельности</w:t>
            </w:r>
            <w:r w:rsidRPr="007F6DE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F6DE4">
              <w:rPr>
                <w:sz w:val="22"/>
                <w:szCs w:val="22"/>
              </w:rPr>
              <w:t>МБУ «Музей истории и этнографии»</w:t>
            </w:r>
            <w:r w:rsidRPr="007F6DE4">
              <w:rPr>
                <w:rFonts w:eastAsia="Calibri"/>
                <w:sz w:val="22"/>
                <w:szCs w:val="22"/>
                <w:lang w:eastAsia="en-US"/>
              </w:rPr>
              <w:t>: сведения о видах предоставляемых услуг;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01126" w:rsidRPr="007F6DE4" w:rsidRDefault="00301126" w:rsidP="00FC1EEF">
            <w:pPr>
              <w:jc w:val="both"/>
            </w:pPr>
            <w:r w:rsidRPr="007F6DE4"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301126" w:rsidRPr="007F6DE4" w:rsidRDefault="00301126" w:rsidP="00FC1EEF">
            <w:pPr>
              <w:jc w:val="both"/>
            </w:pPr>
            <w:r w:rsidRPr="007F6DE4">
              <w:t>информация о материально-техническом обеспечении предоставления услуг организацией культуры; информация о планируемых мероприятиях; информация о выполнении муниципального задания, отчет о результатах деятельности учреждения.</w:t>
            </w:r>
          </w:p>
          <w:p w:rsidR="00301126" w:rsidRPr="007F6DE4" w:rsidRDefault="00301126" w:rsidP="00FC1EEF">
            <w:pPr>
              <w:jc w:val="both"/>
            </w:pPr>
            <w:proofErr w:type="gramStart"/>
            <w:r w:rsidRPr="007F6DE4">
              <w:rPr>
                <w:b/>
              </w:rPr>
              <w:t>Иная информация</w:t>
            </w:r>
            <w:r w:rsidRPr="007F6DE4">
              <w:t xml:space="preserve">: информация, размещение и опубликование которой являются обязательными в соответствии с законодательством Российской Федерации; информация, которая размещается и опубликовывается по решению учредителя; информация, которая размещается и опубликовывается по решению организации культуры; результаты независимой оценки качества оказания услуг организациями культуры, а также </w:t>
            </w:r>
            <w:r w:rsidRPr="007F6DE4">
              <w:lastRenderedPageBreak/>
              <w:t>предложения об улучшении качества их деятельности; план по улучшению качества работы организации.</w:t>
            </w:r>
            <w:proofErr w:type="gram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lastRenderedPageBreak/>
              <w:t>Поддержка в актуальном состоянии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Не позднее 14 дней до даты проведения мероприятия/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не позднее 3 дней после даты проведения мероприятия</w:t>
            </w:r>
          </w:p>
        </w:tc>
      </w:tr>
      <w:tr w:rsidR="00301126" w:rsidRPr="007F6DE4" w:rsidTr="00FC1EEF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</w:pPr>
            <w:r w:rsidRPr="007F6DE4">
              <w:lastRenderedPageBreak/>
              <w:t>2. Размещение информации в СМИ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</w:pPr>
            <w:r w:rsidRPr="007F6DE4">
              <w:t>2.1. печатные СМИ (газета «Югорский вестник», «Норд» и др.)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</w:pPr>
            <w:r w:rsidRPr="007F6DE4">
              <w:t>2.2. телевидение («Югорск ТВ», «Норд» и др.)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</w:pPr>
            <w:r w:rsidRPr="007F6DE4">
              <w:t xml:space="preserve">2.3. радио («Норд </w:t>
            </w:r>
            <w:r w:rsidRPr="007F6DE4">
              <w:rPr>
                <w:lang w:val="en-US"/>
              </w:rPr>
              <w:t>FM</w:t>
            </w:r>
            <w:r w:rsidRPr="007F6DE4">
              <w:t>», «Дорожное радио» и др.)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DE4">
              <w:t>Анонсы/ релизы мероприятий, проводимых учреждением.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DE4">
              <w:t>Статьи по итогам деятельности учреждения.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DE4">
              <w:t>Участие в аналитических программах, передачах.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DE4">
              <w:t>Участие в новостных программах.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DE4">
              <w:t>Анонсы/ релизы мероприятий, проводимых учреждением.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Поддержка в актуальном состоянии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Не менее 2-х раз в год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Не менее 10 раз в год</w:t>
            </w:r>
          </w:p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По мере необходимости</w:t>
            </w:r>
          </w:p>
        </w:tc>
      </w:tr>
      <w:tr w:rsidR="00301126" w:rsidRPr="007F6DE4" w:rsidTr="00FC1EEF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</w:pPr>
            <w:r w:rsidRPr="007F6DE4">
              <w:t>3. Печатная продукция для информационной поддержки мероприятий (</w:t>
            </w:r>
            <w:proofErr w:type="spellStart"/>
            <w:r w:rsidRPr="007F6DE4">
              <w:t>флаеры</w:t>
            </w:r>
            <w:proofErr w:type="spellEnd"/>
            <w:r w:rsidRPr="007F6DE4">
              <w:t>, афиши, листовки, объявления, баннеры)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DE4">
              <w:t>Краткая информация о времени, месте проведения, содержании мероприятия и т.п.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126" w:rsidRPr="007F6DE4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DE4">
              <w:t>Не позднее 14 дней до даты проведения мероприятия</w:t>
            </w:r>
          </w:p>
        </w:tc>
      </w:tr>
    </w:tbl>
    <w:p w:rsidR="00301126" w:rsidRPr="00075201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301126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  <w:r w:rsidRPr="0089247E">
        <w:rPr>
          <w:rFonts w:ascii="Times New Roman" w:hAnsi="Times New Roman" w:cs="Times New Roman"/>
          <w:b/>
          <w:sz w:val="22"/>
          <w:szCs w:val="22"/>
        </w:rPr>
        <w:lastRenderedPageBreak/>
        <w:t>Часть 2. Сведения о выполняемых работах</w:t>
      </w:r>
    </w:p>
    <w:p w:rsidR="00301126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301126" w:rsidRPr="0089247E" w:rsidRDefault="00301126" w:rsidP="0030112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1. Наименование муниципальной работы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Формирование, учёт, изучение, обеспечение физического сохранения и безопасности музейных предметов</w:t>
      </w:r>
      <w:r>
        <w:rPr>
          <w:rFonts w:ascii="Times New Roman" w:hAnsi="Times New Roman" w:cs="Times New Roman"/>
          <w:sz w:val="22"/>
          <w:szCs w:val="22"/>
          <w:u w:val="single"/>
        </w:rPr>
        <w:t>, музейных коллекций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Категории потребителей муниципальных работы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4D2056">
        <w:rPr>
          <w:rFonts w:ascii="Times New Roman" w:hAnsi="Times New Roman" w:cs="Times New Roman"/>
          <w:sz w:val="22"/>
          <w:szCs w:val="22"/>
          <w:u w:val="single"/>
        </w:rPr>
        <w:t>в интересах общества</w:t>
      </w:r>
      <w:r w:rsidRPr="00225B24">
        <w:rPr>
          <w:rFonts w:ascii="Times New Roman" w:hAnsi="Times New Roman" w:cs="Times New Roman"/>
          <w:sz w:val="22"/>
          <w:szCs w:val="22"/>
          <w:u w:val="single"/>
        </w:rPr>
        <w:t>, физические лица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1126" w:rsidRDefault="00301126" w:rsidP="0030112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 Показатели, характеризующие объём и (или) качество муниципальной работы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3.1. Показатели, характеризующие качество муниципальной работы: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276"/>
        <w:gridCol w:w="1418"/>
        <w:gridCol w:w="1134"/>
        <w:gridCol w:w="567"/>
        <w:gridCol w:w="354"/>
        <w:gridCol w:w="354"/>
        <w:gridCol w:w="354"/>
        <w:gridCol w:w="355"/>
        <w:gridCol w:w="1134"/>
        <w:gridCol w:w="1134"/>
      </w:tblGrid>
      <w:tr w:rsidR="00301126" w:rsidRPr="00A9740B" w:rsidTr="00FC1EEF">
        <w:tc>
          <w:tcPr>
            <w:tcW w:w="1134" w:type="dxa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rPr>
                <w:color w:val="000000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6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Значения показателей качества муниципальной работы</w:t>
            </w:r>
          </w:p>
        </w:tc>
      </w:tr>
      <w:tr w:rsidR="00301126" w:rsidRPr="00A9740B" w:rsidTr="00FC1EEF">
        <w:trPr>
          <w:trHeight w:val="276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311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24</w:t>
            </w:r>
            <w:r w:rsidRPr="00A9740B">
              <w:t>год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25</w:t>
            </w:r>
            <w:r w:rsidRPr="007F6DE4">
              <w:rPr>
                <w:b/>
              </w:rPr>
              <w:t xml:space="preserve"> </w:t>
            </w:r>
            <w:r w:rsidRPr="00A9740B">
              <w:t>год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A9740B">
              <w:t>(1-й год планового периода)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 w:rsidRPr="00A9740B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6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A9740B">
              <w:t>(2-й год планового периода)</w:t>
            </w:r>
          </w:p>
        </w:tc>
      </w:tr>
      <w:tr w:rsidR="00301126" w:rsidRPr="00A9740B" w:rsidTr="00FC1EEF">
        <w:trPr>
          <w:trHeight w:val="601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единица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измерения по ОКЕИ</w:t>
            </w: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код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c>
          <w:tcPr>
            <w:tcW w:w="1134" w:type="dxa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8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9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12</w:t>
            </w:r>
          </w:p>
        </w:tc>
      </w:tr>
      <w:tr w:rsidR="00301126" w:rsidRPr="00A9740B" w:rsidTr="00FC1EEF">
        <w:trPr>
          <w:trHeight w:val="825"/>
        </w:trPr>
        <w:tc>
          <w:tcPr>
            <w:tcW w:w="1134" w:type="dxa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 xml:space="preserve">Доля музейного </w:t>
            </w:r>
            <w:r w:rsidRPr="00A9740B">
              <w:lastRenderedPageBreak/>
              <w:t>фонда, отражённого в КАМИС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lastRenderedPageBreak/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740B">
              <w:rPr>
                <w:b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100</w:t>
            </w:r>
          </w:p>
        </w:tc>
      </w:tr>
      <w:tr w:rsidR="00301126" w:rsidRPr="00A9740B" w:rsidTr="00FC1EEF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A9740B"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A9740B"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A9740B">
              <w:t>100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A9740B"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Количество предметов основного фонда, получивших цифровое изображение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единиц</w:t>
            </w:r>
            <w:r>
              <w:t>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2 600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90F">
              <w:t>275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90F">
              <w:t>80</w:t>
            </w:r>
          </w:p>
        </w:tc>
      </w:tr>
      <w:tr w:rsidR="00301126" w:rsidRPr="00A9740B" w:rsidTr="00FC1EEF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1300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1950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2600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32535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32535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01126" w:rsidRPr="00A9740B" w:rsidTr="00FC1EEF">
        <w:trPr>
          <w:cantSplit/>
          <w:trHeight w:val="1658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99,2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90F"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90F">
              <w:t>100</w:t>
            </w:r>
          </w:p>
        </w:tc>
      </w:tr>
      <w:tr w:rsidR="00301126" w:rsidRPr="00A9740B" w:rsidTr="00FC1EEF">
        <w:trPr>
          <w:cantSplit/>
          <w:trHeight w:val="1657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91,9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94,3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96,8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99,2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rPr>
          <w:cantSplit/>
          <w:trHeight w:val="968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Количество предметов основного фонда, прошедших инвентаризацию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единиц</w:t>
            </w:r>
            <w:r>
              <w:t>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90F">
              <w:t>80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90F">
              <w:t>80</w:t>
            </w:r>
          </w:p>
        </w:tc>
      </w:tr>
      <w:tr w:rsidR="00301126" w:rsidRPr="00A9740B" w:rsidTr="00FC1EEF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60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120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180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B02DC1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240</w:t>
            </w: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1126" w:rsidRPr="00A9740B" w:rsidTr="00FC1EEF">
        <w:trPr>
          <w:cantSplit/>
          <w:trHeight w:val="690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99,3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90F"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2E490F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90F">
              <w:t>100</w:t>
            </w:r>
          </w:p>
        </w:tc>
      </w:tr>
      <w:tr w:rsidR="00301126" w:rsidRPr="00A9740B" w:rsidTr="00FC1EEF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762AD0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98,8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762AD0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98,9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762AD0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99,1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01126" w:rsidRPr="00762AD0" w:rsidRDefault="00301126" w:rsidP="00FC1E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99,3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01126" w:rsidRPr="00075201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89247E">
        <w:rPr>
          <w:rFonts w:ascii="Times New Roman" w:hAnsi="Times New Roman" w:cs="Times New Roman"/>
          <w:sz w:val="22"/>
          <w:szCs w:val="22"/>
        </w:rPr>
        <w:t>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>исполнение не менее 95 %</w:t>
      </w:r>
    </w:p>
    <w:p w:rsidR="00301126" w:rsidRDefault="00301126" w:rsidP="0030112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01126" w:rsidRPr="0089247E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2"/>
          <w:szCs w:val="22"/>
        </w:rPr>
      </w:pPr>
      <w:r w:rsidRPr="0089247E">
        <w:rPr>
          <w:rFonts w:ascii="Times New Roman" w:hAnsi="Times New Roman"/>
          <w:b/>
          <w:sz w:val="22"/>
          <w:szCs w:val="22"/>
        </w:rPr>
        <w:t>3.2. Показатели, характеризующие объём муниципальной работы: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567"/>
        <w:gridCol w:w="319"/>
        <w:gridCol w:w="319"/>
        <w:gridCol w:w="319"/>
        <w:gridCol w:w="319"/>
        <w:gridCol w:w="992"/>
        <w:gridCol w:w="992"/>
      </w:tblGrid>
      <w:tr w:rsidR="00301126" w:rsidRPr="00A9740B" w:rsidTr="00FC1EEF">
        <w:trPr>
          <w:trHeight w:val="1024"/>
        </w:trPr>
        <w:tc>
          <w:tcPr>
            <w:tcW w:w="1134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Показатель объёма муниципальной работы</w:t>
            </w:r>
          </w:p>
        </w:tc>
        <w:tc>
          <w:tcPr>
            <w:tcW w:w="3260" w:type="dxa"/>
            <w:gridSpan w:val="6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Значение показателя объема муниципальной работы</w:t>
            </w:r>
          </w:p>
        </w:tc>
      </w:tr>
      <w:tr w:rsidR="00301126" w:rsidRPr="00A9740B" w:rsidTr="00FC1EEF">
        <w:trPr>
          <w:trHeight w:val="787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A9740B">
              <w:rPr>
                <w:color w:val="000000"/>
              </w:rPr>
              <w:t>(наименование</w:t>
            </w:r>
            <w:proofErr w:type="gramEnd"/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A9740B">
              <w:rPr>
                <w:color w:val="000000"/>
              </w:rPr>
              <w:t>показателя)</w:t>
            </w:r>
          </w:p>
        </w:tc>
        <w:tc>
          <w:tcPr>
            <w:tcW w:w="1984" w:type="dxa"/>
            <w:gridSpan w:val="2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24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>
              <w:rPr>
                <w:b/>
                <w:u w:val="single"/>
              </w:rPr>
              <w:t>25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A9740B"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40B">
              <w:t>20</w:t>
            </w:r>
            <w:r w:rsidRPr="00A9740B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6</w:t>
            </w:r>
            <w:r w:rsidRPr="00A9740B">
              <w:t xml:space="preserve"> год</w:t>
            </w:r>
          </w:p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A9740B">
              <w:t>(2-й год планового периода)</w:t>
            </w:r>
          </w:p>
        </w:tc>
      </w:tr>
      <w:tr w:rsidR="00301126" w:rsidRPr="00A9740B" w:rsidTr="00FC1EEF">
        <w:trPr>
          <w:trHeight w:val="332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код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01126" w:rsidRPr="00A9740B" w:rsidTr="00FC1EEF">
        <w:trPr>
          <w:trHeight w:val="295"/>
        </w:trPr>
        <w:tc>
          <w:tcPr>
            <w:tcW w:w="1134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12</w:t>
            </w:r>
          </w:p>
        </w:tc>
      </w:tr>
      <w:tr w:rsidR="00301126" w:rsidRPr="00A9740B" w:rsidTr="00FC1EEF">
        <w:trPr>
          <w:trHeight w:val="555"/>
        </w:trPr>
        <w:tc>
          <w:tcPr>
            <w:tcW w:w="1134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предметов</w:t>
            </w:r>
          </w:p>
        </w:tc>
        <w:tc>
          <w:tcPr>
            <w:tcW w:w="1417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единиц</w:t>
            </w:r>
            <w:r>
              <w:rPr>
                <w:color w:val="000000"/>
              </w:rPr>
              <w:t>а</w:t>
            </w:r>
          </w:p>
        </w:tc>
        <w:tc>
          <w:tcPr>
            <w:tcW w:w="567" w:type="dxa"/>
            <w:vMerge w:val="restart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0B">
              <w:rPr>
                <w:color w:val="000000"/>
              </w:rPr>
              <w:t>642</w:t>
            </w:r>
          </w:p>
        </w:tc>
        <w:tc>
          <w:tcPr>
            <w:tcW w:w="1276" w:type="dxa"/>
            <w:gridSpan w:val="4"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36 591</w:t>
            </w:r>
          </w:p>
        </w:tc>
        <w:tc>
          <w:tcPr>
            <w:tcW w:w="992" w:type="dxa"/>
            <w:vMerge w:val="restart"/>
            <w:vAlign w:val="center"/>
          </w:tcPr>
          <w:p w:rsidR="00301126" w:rsidRPr="002E490F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490F">
              <w:rPr>
                <w:color w:val="000000"/>
              </w:rPr>
              <w:t>36 651</w:t>
            </w:r>
          </w:p>
        </w:tc>
        <w:tc>
          <w:tcPr>
            <w:tcW w:w="992" w:type="dxa"/>
            <w:vMerge w:val="restart"/>
            <w:vAlign w:val="center"/>
          </w:tcPr>
          <w:p w:rsidR="00301126" w:rsidRPr="002E490F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490F">
              <w:rPr>
                <w:color w:val="000000"/>
              </w:rPr>
              <w:t>36 711</w:t>
            </w:r>
          </w:p>
        </w:tc>
      </w:tr>
      <w:tr w:rsidR="00301126" w:rsidRPr="00A9740B" w:rsidTr="00FC1EEF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01126" w:rsidRPr="00A9740B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301126" w:rsidRPr="007414E6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36411</w:t>
            </w:r>
          </w:p>
        </w:tc>
        <w:tc>
          <w:tcPr>
            <w:tcW w:w="319" w:type="dxa"/>
            <w:textDirection w:val="btLr"/>
            <w:vAlign w:val="center"/>
          </w:tcPr>
          <w:p w:rsidR="00301126" w:rsidRPr="007414E6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36471</w:t>
            </w:r>
          </w:p>
        </w:tc>
        <w:tc>
          <w:tcPr>
            <w:tcW w:w="319" w:type="dxa"/>
            <w:textDirection w:val="btLr"/>
            <w:vAlign w:val="center"/>
          </w:tcPr>
          <w:p w:rsidR="00301126" w:rsidRPr="007414E6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36531</w:t>
            </w:r>
          </w:p>
        </w:tc>
        <w:tc>
          <w:tcPr>
            <w:tcW w:w="319" w:type="dxa"/>
            <w:textDirection w:val="btLr"/>
            <w:vAlign w:val="center"/>
          </w:tcPr>
          <w:p w:rsidR="00301126" w:rsidRPr="007414E6" w:rsidRDefault="00301126" w:rsidP="00FC1EEF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36591</w:t>
            </w:r>
          </w:p>
        </w:tc>
        <w:tc>
          <w:tcPr>
            <w:tcW w:w="992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01126" w:rsidRPr="00A9740B" w:rsidRDefault="00301126" w:rsidP="00FC1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301126" w:rsidRDefault="00301126" w:rsidP="00301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1126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объёма муниципальной работы,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89247E">
        <w:rPr>
          <w:rFonts w:ascii="Times New Roman" w:hAnsi="Times New Roman" w:cs="Times New Roman"/>
          <w:sz w:val="22"/>
          <w:szCs w:val="22"/>
        </w:rPr>
        <w:t>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>исполнение не менее 95 %</w:t>
      </w:r>
    </w:p>
    <w:p w:rsidR="00301126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301126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/>
          <w:b/>
        </w:rPr>
      </w:pPr>
    </w:p>
    <w:p w:rsidR="00301126" w:rsidRPr="0089247E" w:rsidRDefault="00301126" w:rsidP="00301126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</w:t>
      </w:r>
      <w:r w:rsidRPr="0089247E">
        <w:rPr>
          <w:rFonts w:ascii="Times New Roman" w:hAnsi="Times New Roman" w:cs="Times New Roman"/>
          <w:b/>
          <w:sz w:val="22"/>
          <w:szCs w:val="22"/>
        </w:rPr>
        <w:t>асть 3. Прочие сведения о муниципальном задании</w:t>
      </w:r>
    </w:p>
    <w:p w:rsidR="00301126" w:rsidRPr="0089247E" w:rsidRDefault="00301126" w:rsidP="0030112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1. Основания для досрочного прекращения выполнения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ликвидация и реорганизация юридического лица</w:t>
      </w:r>
      <w:r>
        <w:rPr>
          <w:rFonts w:ascii="Times New Roman" w:hAnsi="Times New Roman" w:cs="Times New Roman"/>
          <w:sz w:val="22"/>
          <w:szCs w:val="22"/>
          <w:u w:val="single"/>
        </w:rPr>
        <w:t>, за исключением реорганизации в форме преобразования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Иная информация, необходимая для выполнения (</w:t>
      </w:r>
      <w:proofErr w:type="gramStart"/>
      <w:r w:rsidRPr="0089247E">
        <w:rPr>
          <w:rFonts w:ascii="Times New Roman" w:hAnsi="Times New Roman" w:cs="Times New Roman"/>
          <w:b/>
          <w:sz w:val="22"/>
          <w:szCs w:val="22"/>
        </w:rPr>
        <w:t>контроля за</w:t>
      </w:r>
      <w:proofErr w:type="gramEnd"/>
      <w:r w:rsidRPr="0089247E">
        <w:rPr>
          <w:rFonts w:ascii="Times New Roman" w:hAnsi="Times New Roman" w:cs="Times New Roman"/>
          <w:b/>
          <w:sz w:val="22"/>
          <w:szCs w:val="22"/>
        </w:rPr>
        <w:t xml:space="preserve"> выполнением)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значения на очередной финансовый год  детализированы по временному интервалу</w:t>
      </w:r>
      <w:r>
        <w:rPr>
          <w:rFonts w:ascii="Times New Roman" w:hAnsi="Times New Roman" w:cs="Times New Roman"/>
          <w:sz w:val="22"/>
          <w:szCs w:val="22"/>
          <w:u w:val="single"/>
        </w:rPr>
        <w:t>: квартал нарастающим итогом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9247E">
        <w:rPr>
          <w:b/>
        </w:rPr>
        <w:t xml:space="preserve">3. Порядок </w:t>
      </w:r>
      <w:proofErr w:type="gramStart"/>
      <w:r w:rsidRPr="0089247E">
        <w:rPr>
          <w:b/>
        </w:rPr>
        <w:t>контроля за</w:t>
      </w:r>
      <w:proofErr w:type="gramEnd"/>
      <w:r w:rsidRPr="0089247E">
        <w:rPr>
          <w:b/>
        </w:rPr>
        <w:t xml:space="preserve">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42"/>
        <w:gridCol w:w="2600"/>
        <w:gridCol w:w="6818"/>
      </w:tblGrid>
      <w:tr w:rsidR="00301126" w:rsidRPr="0089247E" w:rsidTr="00FC1EEF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Формы контроля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Периодичность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 xml:space="preserve">Органы, осуществляющие </w:t>
            </w:r>
            <w:proofErr w:type="gramStart"/>
            <w:r w:rsidRPr="0089247E">
              <w:t>контроль за</w:t>
            </w:r>
            <w:proofErr w:type="gramEnd"/>
            <w:r w:rsidRPr="0089247E">
              <w:t xml:space="preserve"> выполнением муниципального задания</w:t>
            </w:r>
          </w:p>
        </w:tc>
      </w:tr>
      <w:tr w:rsidR="00301126" w:rsidRPr="0089247E" w:rsidTr="00FC1EEF">
        <w:trPr>
          <w:trHeight w:val="203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3</w:t>
            </w:r>
          </w:p>
        </w:tc>
      </w:tr>
      <w:tr w:rsidR="00301126" w:rsidRPr="0089247E" w:rsidTr="00FC1EEF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89247E">
              <w:lastRenderedPageBreak/>
              <w:t>Анализ отчёта учреждения об исполнении муниципального задания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Управление культуры администрации города Югорска</w:t>
            </w:r>
          </w:p>
        </w:tc>
      </w:tr>
      <w:tr w:rsidR="00301126" w:rsidRPr="0089247E" w:rsidTr="00FC1EEF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89247E">
              <w:t>Анализ информационно-аналитического отчёта о деятельности учреждения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Управление культуры администрации города Югорска</w:t>
            </w:r>
          </w:p>
        </w:tc>
      </w:tr>
      <w:tr w:rsidR="00301126" w:rsidRPr="0089247E" w:rsidTr="00FC1EEF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89247E">
              <w:t>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по мере поступления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Управление культуры администрации города Югорска</w:t>
            </w:r>
          </w:p>
        </w:tc>
      </w:tr>
      <w:tr w:rsidR="00301126" w:rsidRPr="0089247E" w:rsidTr="00FC1EEF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89247E">
              <w:t>Проведение 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не менее 1 раза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Управление культуры администрации города Югорска</w:t>
            </w:r>
          </w:p>
        </w:tc>
      </w:tr>
      <w:tr w:rsidR="00301126" w:rsidRPr="0089247E" w:rsidTr="00FC1EEF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89247E">
              <w:t>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не менее 2-х мероприятий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Управление культуры администрации города Югорска</w:t>
            </w:r>
          </w:p>
        </w:tc>
      </w:tr>
      <w:tr w:rsidR="00301126" w:rsidRPr="0089247E" w:rsidTr="00FC1EEF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both"/>
            </w:pPr>
            <w:r w:rsidRPr="0089247E">
              <w:t>Проведение внеплановых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по мере необходимости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126" w:rsidRPr="0089247E" w:rsidRDefault="00301126" w:rsidP="00FC1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247E">
              <w:t>Управление культуры администрации города Югорска</w:t>
            </w:r>
          </w:p>
        </w:tc>
      </w:tr>
    </w:tbl>
    <w:p w:rsidR="00301126" w:rsidRDefault="00301126" w:rsidP="00301126">
      <w:pPr>
        <w:widowControl w:val="0"/>
        <w:autoSpaceDE w:val="0"/>
        <w:autoSpaceDN w:val="0"/>
        <w:adjustRightInd w:val="0"/>
        <w:jc w:val="both"/>
      </w:pP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  <w:rPr>
          <w:b/>
        </w:rPr>
      </w:pPr>
      <w:r>
        <w:br w:type="page"/>
      </w:r>
      <w:r w:rsidRPr="0089247E">
        <w:rPr>
          <w:b/>
        </w:rPr>
        <w:lastRenderedPageBreak/>
        <w:t>4. Требования к отчётности о выполнении муниципального задания:</w:t>
      </w: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</w:pP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</w:pPr>
      <w:r w:rsidRPr="0089247E">
        <w:rPr>
          <w:b/>
        </w:rPr>
        <w:t>4.1. Периодичность представления отчетов о выполнении муниципального задания</w:t>
      </w:r>
      <w:r w:rsidRPr="0089247E">
        <w:t xml:space="preserve"> </w:t>
      </w:r>
      <w:r w:rsidRPr="0089247E">
        <w:rPr>
          <w:u w:val="single"/>
        </w:rPr>
        <w:t>ежеквартально</w:t>
      </w:r>
      <w:r>
        <w:rPr>
          <w:u w:val="single"/>
        </w:rPr>
        <w:t>, нарастающим итогом</w:t>
      </w: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4.2. Сроки представления отчётов о выполнении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4.3. Иные требования к отчётности о выполнении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</w:pPr>
      <w:r w:rsidRPr="0089247E">
        <w:t>Отчёт о выполнении муниципального задания включает в себя следующие разделы:</w:t>
      </w: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</w:pPr>
      <w:r w:rsidRPr="0089247E"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</w:pPr>
      <w:r w:rsidRPr="0089247E"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89247E">
        <w:t>от</w:t>
      </w:r>
      <w:proofErr w:type="gramEnd"/>
      <w:r w:rsidRPr="0089247E">
        <w:t xml:space="preserve"> плановых;</w:t>
      </w:r>
    </w:p>
    <w:p w:rsidR="00301126" w:rsidRPr="0089247E" w:rsidRDefault="00301126" w:rsidP="00301126">
      <w:pPr>
        <w:widowControl w:val="0"/>
        <w:autoSpaceDE w:val="0"/>
        <w:autoSpaceDN w:val="0"/>
        <w:adjustRightInd w:val="0"/>
        <w:jc w:val="both"/>
      </w:pPr>
      <w:r w:rsidRPr="0089247E"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301126" w:rsidRPr="0089247E" w:rsidRDefault="00301126" w:rsidP="00301126">
      <w:pPr>
        <w:widowControl w:val="0"/>
        <w:autoSpaceDE w:val="0"/>
        <w:autoSpaceDN w:val="0"/>
        <w:adjustRightInd w:val="0"/>
      </w:pPr>
      <w:r w:rsidRPr="0089247E">
        <w:t>– характеристика состояния имущества, эксплуатируемого муниципальным учреждением.</w:t>
      </w:r>
    </w:p>
    <w:p w:rsidR="00301126" w:rsidRPr="0089247E" w:rsidRDefault="00301126" w:rsidP="003011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1126" w:rsidRDefault="00301126" w:rsidP="0030112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5. </w:t>
      </w:r>
      <w:proofErr w:type="gramStart"/>
      <w:r w:rsidRPr="0089247E">
        <w:rPr>
          <w:rFonts w:ascii="Times New Roman" w:hAnsi="Times New Roman" w:cs="Times New Roman"/>
          <w:b/>
          <w:sz w:val="22"/>
          <w:szCs w:val="22"/>
        </w:rPr>
        <w:t>Иные показатели, связанные с выполнением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 xml:space="preserve">допустимые (возможные) отклонения от установленных показателей выполнения муниципального здания, в пределах которых муниципальное задание считается выполненным (процентов): </w:t>
      </w:r>
      <w:r>
        <w:rPr>
          <w:rFonts w:ascii="Times New Roman" w:hAnsi="Times New Roman" w:cs="Times New Roman"/>
          <w:sz w:val="22"/>
          <w:szCs w:val="22"/>
          <w:u w:val="single"/>
        </w:rPr>
        <w:t>исполнение на уровне не менее 95%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.</w:t>
      </w:r>
      <w:proofErr w:type="gramEnd"/>
    </w:p>
    <w:p w:rsidR="00F606D4" w:rsidRDefault="00F606D4" w:rsidP="00F606D4">
      <w:pPr>
        <w:pStyle w:val="ConsPlusNonformat"/>
        <w:shd w:val="clear" w:color="auto" w:fill="FFFFFF"/>
        <w:jc w:val="both"/>
        <w:rPr>
          <w:rFonts w:ascii="Times New Roman" w:hAnsi="Times New Roman"/>
          <w:b/>
        </w:rPr>
        <w:sectPr w:rsidR="00F606D4" w:rsidSect="00F606D4">
          <w:pgSz w:w="16838" w:h="11906" w:orient="landscape"/>
          <w:pgMar w:top="1418" w:right="851" w:bottom="1276" w:left="851" w:header="709" w:footer="709" w:gutter="0"/>
          <w:cols w:space="708"/>
          <w:docGrid w:linePitch="360"/>
        </w:sectPr>
      </w:pPr>
    </w:p>
    <w:p w:rsidR="00930AA5" w:rsidRPr="00ED7A62" w:rsidRDefault="00930AA5" w:rsidP="00384673">
      <w:pPr>
        <w:pStyle w:val="a5"/>
        <w:tabs>
          <w:tab w:val="left" w:pos="708"/>
        </w:tabs>
        <w:rPr>
          <w:rFonts w:ascii="PT Astra Serif" w:eastAsia="Arial Unicode MS" w:hAnsi="PT Astra Serif"/>
          <w:sz w:val="20"/>
          <w:szCs w:val="20"/>
        </w:rPr>
      </w:pPr>
      <w:bookmarkStart w:id="3" w:name="_GoBack"/>
      <w:bookmarkEnd w:id="3"/>
    </w:p>
    <w:sectPr w:rsidR="00930AA5" w:rsidRPr="00ED7A62" w:rsidSect="00FC1E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5CA8"/>
    <w:multiLevelType w:val="hybridMultilevel"/>
    <w:tmpl w:val="E562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C3929"/>
    <w:multiLevelType w:val="hybridMultilevel"/>
    <w:tmpl w:val="ACB0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F2057"/>
    <w:multiLevelType w:val="hybridMultilevel"/>
    <w:tmpl w:val="9B5CB9F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B0"/>
    <w:rsid w:val="00003F7C"/>
    <w:rsid w:val="000060A8"/>
    <w:rsid w:val="00006E6F"/>
    <w:rsid w:val="0001006B"/>
    <w:rsid w:val="00010DBE"/>
    <w:rsid w:val="00012CCB"/>
    <w:rsid w:val="00012E92"/>
    <w:rsid w:val="000143BA"/>
    <w:rsid w:val="000179E5"/>
    <w:rsid w:val="000210EE"/>
    <w:rsid w:val="000221E1"/>
    <w:rsid w:val="0002292B"/>
    <w:rsid w:val="00024ECC"/>
    <w:rsid w:val="00027352"/>
    <w:rsid w:val="00027807"/>
    <w:rsid w:val="000342D8"/>
    <w:rsid w:val="0003491D"/>
    <w:rsid w:val="0004129B"/>
    <w:rsid w:val="00046D14"/>
    <w:rsid w:val="0005003B"/>
    <w:rsid w:val="00057795"/>
    <w:rsid w:val="0006412D"/>
    <w:rsid w:val="00066665"/>
    <w:rsid w:val="00072C51"/>
    <w:rsid w:val="00077145"/>
    <w:rsid w:val="00083301"/>
    <w:rsid w:val="00083C29"/>
    <w:rsid w:val="00084C5E"/>
    <w:rsid w:val="000856F0"/>
    <w:rsid w:val="000A230C"/>
    <w:rsid w:val="000A73E1"/>
    <w:rsid w:val="000B31EF"/>
    <w:rsid w:val="000C14F2"/>
    <w:rsid w:val="000C31E8"/>
    <w:rsid w:val="000C4C17"/>
    <w:rsid w:val="000C6BEC"/>
    <w:rsid w:val="000E15D1"/>
    <w:rsid w:val="000E6157"/>
    <w:rsid w:val="000E7694"/>
    <w:rsid w:val="000F10D2"/>
    <w:rsid w:val="000F1EDA"/>
    <w:rsid w:val="000F255B"/>
    <w:rsid w:val="0010044B"/>
    <w:rsid w:val="0010208B"/>
    <w:rsid w:val="0010679D"/>
    <w:rsid w:val="00107A00"/>
    <w:rsid w:val="001102A9"/>
    <w:rsid w:val="00110FDA"/>
    <w:rsid w:val="00111DCF"/>
    <w:rsid w:val="00112AE8"/>
    <w:rsid w:val="001136A1"/>
    <w:rsid w:val="0011475A"/>
    <w:rsid w:val="00116EBB"/>
    <w:rsid w:val="00126A92"/>
    <w:rsid w:val="00134D97"/>
    <w:rsid w:val="00140992"/>
    <w:rsid w:val="00140C8F"/>
    <w:rsid w:val="00141B4A"/>
    <w:rsid w:val="0014272C"/>
    <w:rsid w:val="001430AF"/>
    <w:rsid w:val="00146F8C"/>
    <w:rsid w:val="001542CD"/>
    <w:rsid w:val="001630F6"/>
    <w:rsid w:val="001641E8"/>
    <w:rsid w:val="001734C6"/>
    <w:rsid w:val="00183332"/>
    <w:rsid w:val="00184993"/>
    <w:rsid w:val="00195313"/>
    <w:rsid w:val="001A1765"/>
    <w:rsid w:val="001A1CFD"/>
    <w:rsid w:val="001A524E"/>
    <w:rsid w:val="001B190B"/>
    <w:rsid w:val="001B4B9C"/>
    <w:rsid w:val="001C1C23"/>
    <w:rsid w:val="001C57C8"/>
    <w:rsid w:val="001C5B07"/>
    <w:rsid w:val="001C6940"/>
    <w:rsid w:val="001C7236"/>
    <w:rsid w:val="001C7B06"/>
    <w:rsid w:val="001D2C1C"/>
    <w:rsid w:val="001E1762"/>
    <w:rsid w:val="001E306E"/>
    <w:rsid w:val="001E5302"/>
    <w:rsid w:val="001E6372"/>
    <w:rsid w:val="001E720B"/>
    <w:rsid w:val="001F3847"/>
    <w:rsid w:val="001F6A5B"/>
    <w:rsid w:val="00200675"/>
    <w:rsid w:val="00201513"/>
    <w:rsid w:val="00201853"/>
    <w:rsid w:val="00201976"/>
    <w:rsid w:val="002032C0"/>
    <w:rsid w:val="002104B3"/>
    <w:rsid w:val="002118BD"/>
    <w:rsid w:val="002119D6"/>
    <w:rsid w:val="00211FF4"/>
    <w:rsid w:val="002209DB"/>
    <w:rsid w:val="002220AE"/>
    <w:rsid w:val="00223F35"/>
    <w:rsid w:val="0022711A"/>
    <w:rsid w:val="00230BA4"/>
    <w:rsid w:val="002313D4"/>
    <w:rsid w:val="00231CB4"/>
    <w:rsid w:val="002344EF"/>
    <w:rsid w:val="00240AE5"/>
    <w:rsid w:val="00242D8F"/>
    <w:rsid w:val="0024465D"/>
    <w:rsid w:val="002447ED"/>
    <w:rsid w:val="00247009"/>
    <w:rsid w:val="00250293"/>
    <w:rsid w:val="00256645"/>
    <w:rsid w:val="00257E9E"/>
    <w:rsid w:val="002604E8"/>
    <w:rsid w:val="00260DDD"/>
    <w:rsid w:val="0026250F"/>
    <w:rsid w:val="00263F4C"/>
    <w:rsid w:val="00265EB7"/>
    <w:rsid w:val="0026727D"/>
    <w:rsid w:val="002702C1"/>
    <w:rsid w:val="002712DB"/>
    <w:rsid w:val="002826E9"/>
    <w:rsid w:val="002862F6"/>
    <w:rsid w:val="0029166A"/>
    <w:rsid w:val="00296C86"/>
    <w:rsid w:val="002A0FEB"/>
    <w:rsid w:val="002A1CC1"/>
    <w:rsid w:val="002A3E09"/>
    <w:rsid w:val="002A77BE"/>
    <w:rsid w:val="002B0089"/>
    <w:rsid w:val="002B6942"/>
    <w:rsid w:val="002C097C"/>
    <w:rsid w:val="002C2928"/>
    <w:rsid w:val="002C7678"/>
    <w:rsid w:val="002D3B5C"/>
    <w:rsid w:val="002D47AA"/>
    <w:rsid w:val="002E089A"/>
    <w:rsid w:val="002E26B5"/>
    <w:rsid w:val="002E6C0C"/>
    <w:rsid w:val="002F2ECA"/>
    <w:rsid w:val="002F3A6E"/>
    <w:rsid w:val="002F3BA5"/>
    <w:rsid w:val="002F45A4"/>
    <w:rsid w:val="002F47CF"/>
    <w:rsid w:val="002F4D0C"/>
    <w:rsid w:val="002F775F"/>
    <w:rsid w:val="00300AEE"/>
    <w:rsid w:val="00301126"/>
    <w:rsid w:val="00301F04"/>
    <w:rsid w:val="00304860"/>
    <w:rsid w:val="00304B70"/>
    <w:rsid w:val="003051B6"/>
    <w:rsid w:val="00305C12"/>
    <w:rsid w:val="003066DE"/>
    <w:rsid w:val="00306FAC"/>
    <w:rsid w:val="0030747F"/>
    <w:rsid w:val="00313E90"/>
    <w:rsid w:val="003155D1"/>
    <w:rsid w:val="00315FFD"/>
    <w:rsid w:val="00316CF0"/>
    <w:rsid w:val="00317D79"/>
    <w:rsid w:val="00321EC9"/>
    <w:rsid w:val="00322715"/>
    <w:rsid w:val="00332B3B"/>
    <w:rsid w:val="00332EB3"/>
    <w:rsid w:val="0033604A"/>
    <w:rsid w:val="00340BC6"/>
    <w:rsid w:val="00342D44"/>
    <w:rsid w:val="0034302D"/>
    <w:rsid w:val="0035700A"/>
    <w:rsid w:val="00360FBD"/>
    <w:rsid w:val="00364CAC"/>
    <w:rsid w:val="00371DF9"/>
    <w:rsid w:val="00372AC2"/>
    <w:rsid w:val="003769AE"/>
    <w:rsid w:val="00384673"/>
    <w:rsid w:val="00394DCB"/>
    <w:rsid w:val="003A3DED"/>
    <w:rsid w:val="003A6A60"/>
    <w:rsid w:val="003B4D4B"/>
    <w:rsid w:val="003D6BF0"/>
    <w:rsid w:val="003E2F57"/>
    <w:rsid w:val="003E53A7"/>
    <w:rsid w:val="003E59BC"/>
    <w:rsid w:val="003E6753"/>
    <w:rsid w:val="003F164C"/>
    <w:rsid w:val="003F5ABB"/>
    <w:rsid w:val="00402E80"/>
    <w:rsid w:val="00410D49"/>
    <w:rsid w:val="00410D9D"/>
    <w:rsid w:val="00414C20"/>
    <w:rsid w:val="00417E13"/>
    <w:rsid w:val="0042217E"/>
    <w:rsid w:val="00424D0B"/>
    <w:rsid w:val="0042685B"/>
    <w:rsid w:val="004270D5"/>
    <w:rsid w:val="00427DF2"/>
    <w:rsid w:val="004349B0"/>
    <w:rsid w:val="00440AA2"/>
    <w:rsid w:val="0044634A"/>
    <w:rsid w:val="004473FC"/>
    <w:rsid w:val="00450064"/>
    <w:rsid w:val="00450F2D"/>
    <w:rsid w:val="0045775E"/>
    <w:rsid w:val="004614F5"/>
    <w:rsid w:val="00462A4F"/>
    <w:rsid w:val="004706EF"/>
    <w:rsid w:val="00477E5A"/>
    <w:rsid w:val="00480904"/>
    <w:rsid w:val="00480970"/>
    <w:rsid w:val="00480E7D"/>
    <w:rsid w:val="00481D90"/>
    <w:rsid w:val="0048761E"/>
    <w:rsid w:val="0048765F"/>
    <w:rsid w:val="00495711"/>
    <w:rsid w:val="00496DC3"/>
    <w:rsid w:val="004A0490"/>
    <w:rsid w:val="004A37B6"/>
    <w:rsid w:val="004A3B1E"/>
    <w:rsid w:val="004A43B6"/>
    <w:rsid w:val="004A6159"/>
    <w:rsid w:val="004C1EB5"/>
    <w:rsid w:val="004C460D"/>
    <w:rsid w:val="004D0C3D"/>
    <w:rsid w:val="004D1083"/>
    <w:rsid w:val="004D4F63"/>
    <w:rsid w:val="004E20CD"/>
    <w:rsid w:val="004E39E9"/>
    <w:rsid w:val="004E6D3E"/>
    <w:rsid w:val="004F04F9"/>
    <w:rsid w:val="00501C20"/>
    <w:rsid w:val="0050311C"/>
    <w:rsid w:val="00507BD9"/>
    <w:rsid w:val="00510106"/>
    <w:rsid w:val="00514727"/>
    <w:rsid w:val="005152DA"/>
    <w:rsid w:val="00521712"/>
    <w:rsid w:val="00522BEA"/>
    <w:rsid w:val="00523B57"/>
    <w:rsid w:val="0052732A"/>
    <w:rsid w:val="00527350"/>
    <w:rsid w:val="005276D8"/>
    <w:rsid w:val="00536642"/>
    <w:rsid w:val="00541513"/>
    <w:rsid w:val="005547F9"/>
    <w:rsid w:val="00554E07"/>
    <w:rsid w:val="0056034F"/>
    <w:rsid w:val="00573CC6"/>
    <w:rsid w:val="00585548"/>
    <w:rsid w:val="005877AB"/>
    <w:rsid w:val="005877C9"/>
    <w:rsid w:val="0059304E"/>
    <w:rsid w:val="00593D87"/>
    <w:rsid w:val="005942D9"/>
    <w:rsid w:val="00595703"/>
    <w:rsid w:val="005B052F"/>
    <w:rsid w:val="005B0D7F"/>
    <w:rsid w:val="005B40E3"/>
    <w:rsid w:val="005B4C30"/>
    <w:rsid w:val="005C2CB1"/>
    <w:rsid w:val="005C6324"/>
    <w:rsid w:val="005C6DA5"/>
    <w:rsid w:val="005D0E84"/>
    <w:rsid w:val="005D14C0"/>
    <w:rsid w:val="005E0CBC"/>
    <w:rsid w:val="005E1017"/>
    <w:rsid w:val="005E5BF3"/>
    <w:rsid w:val="005E71E3"/>
    <w:rsid w:val="00602EAA"/>
    <w:rsid w:val="006045F1"/>
    <w:rsid w:val="006105A1"/>
    <w:rsid w:val="00613CD0"/>
    <w:rsid w:val="0061444D"/>
    <w:rsid w:val="00621FD1"/>
    <w:rsid w:val="00626F63"/>
    <w:rsid w:val="00630415"/>
    <w:rsid w:val="00630770"/>
    <w:rsid w:val="00631EAC"/>
    <w:rsid w:val="00633DDC"/>
    <w:rsid w:val="00636BF3"/>
    <w:rsid w:val="00636FC1"/>
    <w:rsid w:val="00645085"/>
    <w:rsid w:val="00645887"/>
    <w:rsid w:val="00646AFC"/>
    <w:rsid w:val="006479ED"/>
    <w:rsid w:val="006527EC"/>
    <w:rsid w:val="00655CAC"/>
    <w:rsid w:val="006603AA"/>
    <w:rsid w:val="00666C2E"/>
    <w:rsid w:val="006750B5"/>
    <w:rsid w:val="00675AF4"/>
    <w:rsid w:val="00677B67"/>
    <w:rsid w:val="006824DD"/>
    <w:rsid w:val="006968E4"/>
    <w:rsid w:val="006A076F"/>
    <w:rsid w:val="006B2666"/>
    <w:rsid w:val="006B28C8"/>
    <w:rsid w:val="006B41F5"/>
    <w:rsid w:val="006B52B4"/>
    <w:rsid w:val="006B53B5"/>
    <w:rsid w:val="006D3879"/>
    <w:rsid w:val="006E1BA8"/>
    <w:rsid w:val="006E4151"/>
    <w:rsid w:val="006E7046"/>
    <w:rsid w:val="006F1AA5"/>
    <w:rsid w:val="006F2755"/>
    <w:rsid w:val="006F2DAA"/>
    <w:rsid w:val="006F44DE"/>
    <w:rsid w:val="006F5506"/>
    <w:rsid w:val="006F5DB4"/>
    <w:rsid w:val="0070024D"/>
    <w:rsid w:val="00702450"/>
    <w:rsid w:val="00702A96"/>
    <w:rsid w:val="00703EF2"/>
    <w:rsid w:val="00707D31"/>
    <w:rsid w:val="0071104E"/>
    <w:rsid w:val="007146E0"/>
    <w:rsid w:val="00715095"/>
    <w:rsid w:val="00731A13"/>
    <w:rsid w:val="007331D0"/>
    <w:rsid w:val="00733950"/>
    <w:rsid w:val="0073626F"/>
    <w:rsid w:val="0073675F"/>
    <w:rsid w:val="00736F1E"/>
    <w:rsid w:val="00741CE8"/>
    <w:rsid w:val="00744F01"/>
    <w:rsid w:val="0074507F"/>
    <w:rsid w:val="00747B69"/>
    <w:rsid w:val="00750D11"/>
    <w:rsid w:val="00752014"/>
    <w:rsid w:val="00753C0A"/>
    <w:rsid w:val="00755D2E"/>
    <w:rsid w:val="00760B89"/>
    <w:rsid w:val="00760D32"/>
    <w:rsid w:val="00760EE3"/>
    <w:rsid w:val="0076281A"/>
    <w:rsid w:val="00763829"/>
    <w:rsid w:val="00767730"/>
    <w:rsid w:val="00767746"/>
    <w:rsid w:val="00772B7C"/>
    <w:rsid w:val="00775049"/>
    <w:rsid w:val="00780216"/>
    <w:rsid w:val="00781733"/>
    <w:rsid w:val="0079611A"/>
    <w:rsid w:val="00796478"/>
    <w:rsid w:val="007A1709"/>
    <w:rsid w:val="007A1D2D"/>
    <w:rsid w:val="007A774B"/>
    <w:rsid w:val="007B0504"/>
    <w:rsid w:val="007B0DE9"/>
    <w:rsid w:val="007B4426"/>
    <w:rsid w:val="007C00E5"/>
    <w:rsid w:val="007C07FE"/>
    <w:rsid w:val="007C2C80"/>
    <w:rsid w:val="007C3AFA"/>
    <w:rsid w:val="007C6438"/>
    <w:rsid w:val="007C694A"/>
    <w:rsid w:val="007D1D8A"/>
    <w:rsid w:val="007D29F9"/>
    <w:rsid w:val="007D2A79"/>
    <w:rsid w:val="007D3976"/>
    <w:rsid w:val="007D65BD"/>
    <w:rsid w:val="007D6E38"/>
    <w:rsid w:val="007E11A0"/>
    <w:rsid w:val="007E5CC1"/>
    <w:rsid w:val="007E6B14"/>
    <w:rsid w:val="007F4E69"/>
    <w:rsid w:val="00802246"/>
    <w:rsid w:val="00805B02"/>
    <w:rsid w:val="00807CBC"/>
    <w:rsid w:val="00810CC1"/>
    <w:rsid w:val="008200F3"/>
    <w:rsid w:val="008209D6"/>
    <w:rsid w:val="00827652"/>
    <w:rsid w:val="008310E2"/>
    <w:rsid w:val="008312C0"/>
    <w:rsid w:val="00831851"/>
    <w:rsid w:val="00836412"/>
    <w:rsid w:val="0083732C"/>
    <w:rsid w:val="00840E7A"/>
    <w:rsid w:val="00840FAA"/>
    <w:rsid w:val="0084116F"/>
    <w:rsid w:val="00850A73"/>
    <w:rsid w:val="008529AF"/>
    <w:rsid w:val="00852D49"/>
    <w:rsid w:val="008541E9"/>
    <w:rsid w:val="00857ADD"/>
    <w:rsid w:val="00862A58"/>
    <w:rsid w:val="00863352"/>
    <w:rsid w:val="00863541"/>
    <w:rsid w:val="008705BF"/>
    <w:rsid w:val="00880DEA"/>
    <w:rsid w:val="00881F52"/>
    <w:rsid w:val="008852B4"/>
    <w:rsid w:val="008903E1"/>
    <w:rsid w:val="008918C9"/>
    <w:rsid w:val="0089202C"/>
    <w:rsid w:val="00892CE8"/>
    <w:rsid w:val="0089475A"/>
    <w:rsid w:val="008964E1"/>
    <w:rsid w:val="00897DF5"/>
    <w:rsid w:val="008A0D0A"/>
    <w:rsid w:val="008A5311"/>
    <w:rsid w:val="008A655E"/>
    <w:rsid w:val="008A6F60"/>
    <w:rsid w:val="008B096A"/>
    <w:rsid w:val="008B1692"/>
    <w:rsid w:val="008B2A77"/>
    <w:rsid w:val="008C0D4C"/>
    <w:rsid w:val="008C193C"/>
    <w:rsid w:val="008C6C92"/>
    <w:rsid w:val="008C7E4A"/>
    <w:rsid w:val="008D5FA9"/>
    <w:rsid w:val="008E4CD1"/>
    <w:rsid w:val="008E5CFC"/>
    <w:rsid w:val="008E653F"/>
    <w:rsid w:val="008E75D7"/>
    <w:rsid w:val="008F0D89"/>
    <w:rsid w:val="008F25C0"/>
    <w:rsid w:val="0090349E"/>
    <w:rsid w:val="009034D3"/>
    <w:rsid w:val="00903531"/>
    <w:rsid w:val="00911B15"/>
    <w:rsid w:val="00913B62"/>
    <w:rsid w:val="00914F44"/>
    <w:rsid w:val="00917455"/>
    <w:rsid w:val="009200F5"/>
    <w:rsid w:val="00924C2F"/>
    <w:rsid w:val="00924DC8"/>
    <w:rsid w:val="00927D50"/>
    <w:rsid w:val="00930592"/>
    <w:rsid w:val="00930AA5"/>
    <w:rsid w:val="0093345C"/>
    <w:rsid w:val="00940563"/>
    <w:rsid w:val="0095331E"/>
    <w:rsid w:val="0095610C"/>
    <w:rsid w:val="00963821"/>
    <w:rsid w:val="00964AE8"/>
    <w:rsid w:val="009659E1"/>
    <w:rsid w:val="00967335"/>
    <w:rsid w:val="009778EA"/>
    <w:rsid w:val="00977904"/>
    <w:rsid w:val="00982058"/>
    <w:rsid w:val="0098374D"/>
    <w:rsid w:val="00986795"/>
    <w:rsid w:val="00997413"/>
    <w:rsid w:val="009A18CE"/>
    <w:rsid w:val="009A39A3"/>
    <w:rsid w:val="009A4281"/>
    <w:rsid w:val="009A7DCC"/>
    <w:rsid w:val="009B3722"/>
    <w:rsid w:val="009C6323"/>
    <w:rsid w:val="009C6A23"/>
    <w:rsid w:val="009D4786"/>
    <w:rsid w:val="009E0FEC"/>
    <w:rsid w:val="009E116F"/>
    <w:rsid w:val="009E3068"/>
    <w:rsid w:val="009E480C"/>
    <w:rsid w:val="009F0B2C"/>
    <w:rsid w:val="009F19CB"/>
    <w:rsid w:val="009F5BFE"/>
    <w:rsid w:val="00A00B46"/>
    <w:rsid w:val="00A01161"/>
    <w:rsid w:val="00A012B9"/>
    <w:rsid w:val="00A02BD7"/>
    <w:rsid w:val="00A03B22"/>
    <w:rsid w:val="00A04DC0"/>
    <w:rsid w:val="00A05F0B"/>
    <w:rsid w:val="00A107DD"/>
    <w:rsid w:val="00A13D4B"/>
    <w:rsid w:val="00A229F0"/>
    <w:rsid w:val="00A24D53"/>
    <w:rsid w:val="00A3036E"/>
    <w:rsid w:val="00A307D4"/>
    <w:rsid w:val="00A34342"/>
    <w:rsid w:val="00A34ABD"/>
    <w:rsid w:val="00A378A4"/>
    <w:rsid w:val="00A43369"/>
    <w:rsid w:val="00A56AB2"/>
    <w:rsid w:val="00A61C82"/>
    <w:rsid w:val="00A653C1"/>
    <w:rsid w:val="00A90E90"/>
    <w:rsid w:val="00A937AA"/>
    <w:rsid w:val="00A96591"/>
    <w:rsid w:val="00AA030D"/>
    <w:rsid w:val="00AA1328"/>
    <w:rsid w:val="00AA1FC4"/>
    <w:rsid w:val="00AA477E"/>
    <w:rsid w:val="00AB122C"/>
    <w:rsid w:val="00AB636C"/>
    <w:rsid w:val="00AC10BD"/>
    <w:rsid w:val="00AD01E9"/>
    <w:rsid w:val="00AD5FE3"/>
    <w:rsid w:val="00AE527D"/>
    <w:rsid w:val="00AE6C6A"/>
    <w:rsid w:val="00AE77A4"/>
    <w:rsid w:val="00AF0884"/>
    <w:rsid w:val="00AF6275"/>
    <w:rsid w:val="00AF78D4"/>
    <w:rsid w:val="00B024BF"/>
    <w:rsid w:val="00B0295B"/>
    <w:rsid w:val="00B02EDA"/>
    <w:rsid w:val="00B03751"/>
    <w:rsid w:val="00B04A8A"/>
    <w:rsid w:val="00B05BCC"/>
    <w:rsid w:val="00B075B9"/>
    <w:rsid w:val="00B111AF"/>
    <w:rsid w:val="00B12A7F"/>
    <w:rsid w:val="00B14481"/>
    <w:rsid w:val="00B151D0"/>
    <w:rsid w:val="00B155D4"/>
    <w:rsid w:val="00B15BA5"/>
    <w:rsid w:val="00B21151"/>
    <w:rsid w:val="00B23A8C"/>
    <w:rsid w:val="00B243D5"/>
    <w:rsid w:val="00B25262"/>
    <w:rsid w:val="00B3308F"/>
    <w:rsid w:val="00B35646"/>
    <w:rsid w:val="00B40856"/>
    <w:rsid w:val="00B426EE"/>
    <w:rsid w:val="00B46384"/>
    <w:rsid w:val="00B51042"/>
    <w:rsid w:val="00B52381"/>
    <w:rsid w:val="00B531BB"/>
    <w:rsid w:val="00B54999"/>
    <w:rsid w:val="00B574D1"/>
    <w:rsid w:val="00B62F2E"/>
    <w:rsid w:val="00B645F3"/>
    <w:rsid w:val="00B679F2"/>
    <w:rsid w:val="00B67AC6"/>
    <w:rsid w:val="00B72EC1"/>
    <w:rsid w:val="00B7407A"/>
    <w:rsid w:val="00B771A4"/>
    <w:rsid w:val="00B8199D"/>
    <w:rsid w:val="00B81C6A"/>
    <w:rsid w:val="00B90F79"/>
    <w:rsid w:val="00B9244A"/>
    <w:rsid w:val="00B9448E"/>
    <w:rsid w:val="00B95DCE"/>
    <w:rsid w:val="00B97622"/>
    <w:rsid w:val="00BA1C5C"/>
    <w:rsid w:val="00BA5CAF"/>
    <w:rsid w:val="00BA5EE7"/>
    <w:rsid w:val="00BA6D75"/>
    <w:rsid w:val="00BB45C4"/>
    <w:rsid w:val="00BB5412"/>
    <w:rsid w:val="00BB64E7"/>
    <w:rsid w:val="00BC09C0"/>
    <w:rsid w:val="00BC3A14"/>
    <w:rsid w:val="00BC4831"/>
    <w:rsid w:val="00BD6C53"/>
    <w:rsid w:val="00BD7B88"/>
    <w:rsid w:val="00BE1D58"/>
    <w:rsid w:val="00BE52AA"/>
    <w:rsid w:val="00BE7DCA"/>
    <w:rsid w:val="00BF31D9"/>
    <w:rsid w:val="00BF4123"/>
    <w:rsid w:val="00BF49B2"/>
    <w:rsid w:val="00BF6C6A"/>
    <w:rsid w:val="00BF7E38"/>
    <w:rsid w:val="00C070DD"/>
    <w:rsid w:val="00C0752D"/>
    <w:rsid w:val="00C10805"/>
    <w:rsid w:val="00C1251B"/>
    <w:rsid w:val="00C14452"/>
    <w:rsid w:val="00C14852"/>
    <w:rsid w:val="00C154D9"/>
    <w:rsid w:val="00C16097"/>
    <w:rsid w:val="00C26117"/>
    <w:rsid w:val="00C264BE"/>
    <w:rsid w:val="00C31FB5"/>
    <w:rsid w:val="00C3394D"/>
    <w:rsid w:val="00C344B9"/>
    <w:rsid w:val="00C4212C"/>
    <w:rsid w:val="00C4525D"/>
    <w:rsid w:val="00C500AE"/>
    <w:rsid w:val="00C52A4C"/>
    <w:rsid w:val="00C52FF2"/>
    <w:rsid w:val="00C65231"/>
    <w:rsid w:val="00C70292"/>
    <w:rsid w:val="00C71454"/>
    <w:rsid w:val="00C71C59"/>
    <w:rsid w:val="00C72467"/>
    <w:rsid w:val="00C84666"/>
    <w:rsid w:val="00C850B0"/>
    <w:rsid w:val="00C966F6"/>
    <w:rsid w:val="00C975F6"/>
    <w:rsid w:val="00C976E9"/>
    <w:rsid w:val="00C97B28"/>
    <w:rsid w:val="00CA30F5"/>
    <w:rsid w:val="00CA3413"/>
    <w:rsid w:val="00CA639D"/>
    <w:rsid w:val="00CB1D00"/>
    <w:rsid w:val="00CC019E"/>
    <w:rsid w:val="00CC33C9"/>
    <w:rsid w:val="00CC6883"/>
    <w:rsid w:val="00CD0FB6"/>
    <w:rsid w:val="00CD3B76"/>
    <w:rsid w:val="00CD6499"/>
    <w:rsid w:val="00CD6B93"/>
    <w:rsid w:val="00CD7B9F"/>
    <w:rsid w:val="00CE0406"/>
    <w:rsid w:val="00CE5D29"/>
    <w:rsid w:val="00CF14FD"/>
    <w:rsid w:val="00CF5AF5"/>
    <w:rsid w:val="00CF669A"/>
    <w:rsid w:val="00CF719E"/>
    <w:rsid w:val="00CF7987"/>
    <w:rsid w:val="00D02A6A"/>
    <w:rsid w:val="00D0370E"/>
    <w:rsid w:val="00D0486E"/>
    <w:rsid w:val="00D1376B"/>
    <w:rsid w:val="00D1446E"/>
    <w:rsid w:val="00D15FB6"/>
    <w:rsid w:val="00D164A2"/>
    <w:rsid w:val="00D21335"/>
    <w:rsid w:val="00D2242F"/>
    <w:rsid w:val="00D22C08"/>
    <w:rsid w:val="00D23726"/>
    <w:rsid w:val="00D251CF"/>
    <w:rsid w:val="00D30D7F"/>
    <w:rsid w:val="00D32DC1"/>
    <w:rsid w:val="00D41339"/>
    <w:rsid w:val="00D4421C"/>
    <w:rsid w:val="00D5007E"/>
    <w:rsid w:val="00D500B8"/>
    <w:rsid w:val="00D512AD"/>
    <w:rsid w:val="00D519A9"/>
    <w:rsid w:val="00D51C04"/>
    <w:rsid w:val="00D55035"/>
    <w:rsid w:val="00D56813"/>
    <w:rsid w:val="00D571EF"/>
    <w:rsid w:val="00D57CFE"/>
    <w:rsid w:val="00D610BF"/>
    <w:rsid w:val="00D64391"/>
    <w:rsid w:val="00D65A45"/>
    <w:rsid w:val="00D710C9"/>
    <w:rsid w:val="00D7153D"/>
    <w:rsid w:val="00D736BD"/>
    <w:rsid w:val="00D7593C"/>
    <w:rsid w:val="00D800DB"/>
    <w:rsid w:val="00D8247F"/>
    <w:rsid w:val="00D85B4C"/>
    <w:rsid w:val="00D90D48"/>
    <w:rsid w:val="00D927A8"/>
    <w:rsid w:val="00D92EF7"/>
    <w:rsid w:val="00DA3119"/>
    <w:rsid w:val="00DA437E"/>
    <w:rsid w:val="00DA4AFA"/>
    <w:rsid w:val="00DA604D"/>
    <w:rsid w:val="00DA7A8E"/>
    <w:rsid w:val="00DB0DBD"/>
    <w:rsid w:val="00DB6290"/>
    <w:rsid w:val="00DB690D"/>
    <w:rsid w:val="00DB7A36"/>
    <w:rsid w:val="00DC02E8"/>
    <w:rsid w:val="00DC177C"/>
    <w:rsid w:val="00DC6711"/>
    <w:rsid w:val="00DC7713"/>
    <w:rsid w:val="00DC7728"/>
    <w:rsid w:val="00DD20B3"/>
    <w:rsid w:val="00DD23B7"/>
    <w:rsid w:val="00DD75C0"/>
    <w:rsid w:val="00DE0BCD"/>
    <w:rsid w:val="00DE49B2"/>
    <w:rsid w:val="00DE530B"/>
    <w:rsid w:val="00DE657E"/>
    <w:rsid w:val="00DE6C2B"/>
    <w:rsid w:val="00DE7517"/>
    <w:rsid w:val="00DF0CFF"/>
    <w:rsid w:val="00DF3AFB"/>
    <w:rsid w:val="00DF5E60"/>
    <w:rsid w:val="00DF6B04"/>
    <w:rsid w:val="00E0344E"/>
    <w:rsid w:val="00E13214"/>
    <w:rsid w:val="00E25B3E"/>
    <w:rsid w:val="00E34DED"/>
    <w:rsid w:val="00E4021D"/>
    <w:rsid w:val="00E423D0"/>
    <w:rsid w:val="00E42F33"/>
    <w:rsid w:val="00E52667"/>
    <w:rsid w:val="00E52A21"/>
    <w:rsid w:val="00E55C30"/>
    <w:rsid w:val="00E60FC3"/>
    <w:rsid w:val="00E61215"/>
    <w:rsid w:val="00E6302C"/>
    <w:rsid w:val="00E639B7"/>
    <w:rsid w:val="00E660E3"/>
    <w:rsid w:val="00E6797D"/>
    <w:rsid w:val="00E70813"/>
    <w:rsid w:val="00E73946"/>
    <w:rsid w:val="00E7541B"/>
    <w:rsid w:val="00E813B1"/>
    <w:rsid w:val="00E82D72"/>
    <w:rsid w:val="00E84933"/>
    <w:rsid w:val="00E84D11"/>
    <w:rsid w:val="00E860C4"/>
    <w:rsid w:val="00E861E6"/>
    <w:rsid w:val="00E86550"/>
    <w:rsid w:val="00EA27E6"/>
    <w:rsid w:val="00EC288C"/>
    <w:rsid w:val="00EC350C"/>
    <w:rsid w:val="00EC4B22"/>
    <w:rsid w:val="00EC5008"/>
    <w:rsid w:val="00EC53AF"/>
    <w:rsid w:val="00ED0A08"/>
    <w:rsid w:val="00ED0B56"/>
    <w:rsid w:val="00ED2286"/>
    <w:rsid w:val="00ED610B"/>
    <w:rsid w:val="00ED7A62"/>
    <w:rsid w:val="00ED7C4B"/>
    <w:rsid w:val="00EE1C14"/>
    <w:rsid w:val="00EE52B8"/>
    <w:rsid w:val="00EF320B"/>
    <w:rsid w:val="00EF628E"/>
    <w:rsid w:val="00F03551"/>
    <w:rsid w:val="00F038C3"/>
    <w:rsid w:val="00F05D10"/>
    <w:rsid w:val="00F12542"/>
    <w:rsid w:val="00F15788"/>
    <w:rsid w:val="00F2014A"/>
    <w:rsid w:val="00F224CB"/>
    <w:rsid w:val="00F24550"/>
    <w:rsid w:val="00F25E04"/>
    <w:rsid w:val="00F317D1"/>
    <w:rsid w:val="00F3301E"/>
    <w:rsid w:val="00F3596E"/>
    <w:rsid w:val="00F37B00"/>
    <w:rsid w:val="00F41358"/>
    <w:rsid w:val="00F42135"/>
    <w:rsid w:val="00F46F75"/>
    <w:rsid w:val="00F5507B"/>
    <w:rsid w:val="00F563A1"/>
    <w:rsid w:val="00F606D4"/>
    <w:rsid w:val="00F65B8A"/>
    <w:rsid w:val="00F663DC"/>
    <w:rsid w:val="00F67B19"/>
    <w:rsid w:val="00F70807"/>
    <w:rsid w:val="00F715A4"/>
    <w:rsid w:val="00F71B8D"/>
    <w:rsid w:val="00F73CAD"/>
    <w:rsid w:val="00F87721"/>
    <w:rsid w:val="00F9050B"/>
    <w:rsid w:val="00F92B02"/>
    <w:rsid w:val="00F96768"/>
    <w:rsid w:val="00FA156E"/>
    <w:rsid w:val="00FB5F61"/>
    <w:rsid w:val="00FB7F93"/>
    <w:rsid w:val="00FC021A"/>
    <w:rsid w:val="00FC1EEF"/>
    <w:rsid w:val="00FC2241"/>
    <w:rsid w:val="00FC641A"/>
    <w:rsid w:val="00FD0B3E"/>
    <w:rsid w:val="00FD3CDC"/>
    <w:rsid w:val="00FD5E56"/>
    <w:rsid w:val="00FE13EA"/>
    <w:rsid w:val="00FE25B1"/>
    <w:rsid w:val="00FE33C2"/>
    <w:rsid w:val="00FE461D"/>
    <w:rsid w:val="00FE6EB7"/>
    <w:rsid w:val="00FF635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50B0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850B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rsid w:val="00C850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85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850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37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0295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92B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2B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10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E84D11"/>
    <w:rPr>
      <w:rFonts w:ascii="Calibri" w:eastAsia="Calibri" w:hAnsi="Calibri" w:cs="Calibri"/>
      <w:lang w:eastAsia="ru-RU"/>
    </w:rPr>
  </w:style>
  <w:style w:type="paragraph" w:styleId="ac">
    <w:name w:val="No Spacing"/>
    <w:uiPriority w:val="99"/>
    <w:qFormat/>
    <w:rsid w:val="005D14C0"/>
    <w:pPr>
      <w:spacing w:after="0" w:line="240" w:lineRule="auto"/>
    </w:pPr>
    <w:rPr>
      <w:rFonts w:ascii="Calibri" w:eastAsia="Calibri" w:hAnsi="Calibri" w:cs="Calibri"/>
    </w:rPr>
  </w:style>
  <w:style w:type="paragraph" w:customStyle="1" w:styleId="LO-normal">
    <w:name w:val="LO-normal"/>
    <w:rsid w:val="00084C5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styleId="ad">
    <w:name w:val="Emphasis"/>
    <w:uiPriority w:val="20"/>
    <w:qFormat/>
    <w:rsid w:val="0030747F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BF6C6A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930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930AA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s1">
    <w:name w:val="s_1"/>
    <w:basedOn w:val="a"/>
    <w:rsid w:val="00F606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50B0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850B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rsid w:val="00C850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85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850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37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0295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92B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2B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10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E84D11"/>
    <w:rPr>
      <w:rFonts w:ascii="Calibri" w:eastAsia="Calibri" w:hAnsi="Calibri" w:cs="Calibri"/>
      <w:lang w:eastAsia="ru-RU"/>
    </w:rPr>
  </w:style>
  <w:style w:type="paragraph" w:styleId="ac">
    <w:name w:val="No Spacing"/>
    <w:uiPriority w:val="99"/>
    <w:qFormat/>
    <w:rsid w:val="005D14C0"/>
    <w:pPr>
      <w:spacing w:after="0" w:line="240" w:lineRule="auto"/>
    </w:pPr>
    <w:rPr>
      <w:rFonts w:ascii="Calibri" w:eastAsia="Calibri" w:hAnsi="Calibri" w:cs="Calibri"/>
    </w:rPr>
  </w:style>
  <w:style w:type="paragraph" w:customStyle="1" w:styleId="LO-normal">
    <w:name w:val="LO-normal"/>
    <w:rsid w:val="00084C5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styleId="ad">
    <w:name w:val="Emphasis"/>
    <w:uiPriority w:val="20"/>
    <w:qFormat/>
    <w:rsid w:val="0030747F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BF6C6A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930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930AA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s1">
    <w:name w:val="s_1"/>
    <w:basedOn w:val="a"/>
    <w:rsid w:val="00F606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ugor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gors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mao-museum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AE241-FF9E-4A4E-A58D-F6D54892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Наталья Николаевна Румянцева</cp:lastModifiedBy>
  <cp:revision>3</cp:revision>
  <cp:lastPrinted>2022-02-21T06:38:00Z</cp:lastPrinted>
  <dcterms:created xsi:type="dcterms:W3CDTF">2023-12-26T11:06:00Z</dcterms:created>
  <dcterms:modified xsi:type="dcterms:W3CDTF">2023-12-28T10:37:00Z</dcterms:modified>
</cp:coreProperties>
</file>